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37527" w14:textId="4C8E4CB8" w:rsidR="00166BD8" w:rsidRDefault="00BF71D1" w:rsidP="0064762D">
      <w:pPr>
        <w:spacing w:line="276" w:lineRule="auto"/>
        <w:jc w:val="center"/>
        <w:rPr>
          <w:b/>
          <w:bCs/>
        </w:rPr>
      </w:pPr>
      <w:proofErr w:type="spellStart"/>
      <w:r w:rsidRPr="00DA381A">
        <w:rPr>
          <w:b/>
          <w:bCs/>
        </w:rPr>
        <w:t>How</w:t>
      </w:r>
      <w:proofErr w:type="spellEnd"/>
      <w:r w:rsidRPr="00DA381A">
        <w:rPr>
          <w:b/>
          <w:bCs/>
        </w:rPr>
        <w:t xml:space="preserve"> to </w:t>
      </w:r>
      <w:proofErr w:type="spellStart"/>
      <w:r w:rsidRPr="00DA381A">
        <w:rPr>
          <w:b/>
          <w:bCs/>
        </w:rPr>
        <w:t>register</w:t>
      </w:r>
      <w:proofErr w:type="spellEnd"/>
      <w:r w:rsidRPr="00DA381A">
        <w:rPr>
          <w:b/>
          <w:bCs/>
        </w:rPr>
        <w:t xml:space="preserve"> </w:t>
      </w:r>
      <w:proofErr w:type="spellStart"/>
      <w:r w:rsidRPr="00DA381A">
        <w:rPr>
          <w:b/>
          <w:bCs/>
        </w:rPr>
        <w:t>for</w:t>
      </w:r>
      <w:proofErr w:type="spellEnd"/>
      <w:r w:rsidRPr="00DA381A">
        <w:rPr>
          <w:b/>
          <w:bCs/>
        </w:rPr>
        <w:t xml:space="preserve"> the </w:t>
      </w:r>
      <w:proofErr w:type="spellStart"/>
      <w:r w:rsidRPr="00DA381A">
        <w:rPr>
          <w:b/>
          <w:bCs/>
        </w:rPr>
        <w:t>veterinary</w:t>
      </w:r>
      <w:proofErr w:type="spellEnd"/>
      <w:r w:rsidRPr="00DA381A">
        <w:rPr>
          <w:b/>
          <w:bCs/>
        </w:rPr>
        <w:t xml:space="preserve"> </w:t>
      </w:r>
      <w:proofErr w:type="spellStart"/>
      <w:r w:rsidRPr="00DA381A">
        <w:rPr>
          <w:b/>
          <w:bCs/>
        </w:rPr>
        <w:t>academy</w:t>
      </w:r>
      <w:proofErr w:type="spellEnd"/>
      <w:r w:rsidRPr="00DA381A">
        <w:rPr>
          <w:b/>
          <w:bCs/>
        </w:rPr>
        <w:t xml:space="preserve"> </w:t>
      </w:r>
      <w:proofErr w:type="spellStart"/>
      <w:r w:rsidRPr="00DA381A">
        <w:rPr>
          <w:b/>
          <w:bCs/>
        </w:rPr>
        <w:t>simulation</w:t>
      </w:r>
      <w:proofErr w:type="spellEnd"/>
      <w:r w:rsidRPr="00DA381A">
        <w:rPr>
          <w:b/>
          <w:bCs/>
        </w:rPr>
        <w:t xml:space="preserve"> </w:t>
      </w:r>
      <w:proofErr w:type="spellStart"/>
      <w:r w:rsidRPr="00DA381A">
        <w:rPr>
          <w:b/>
          <w:bCs/>
        </w:rPr>
        <w:t>center</w:t>
      </w:r>
      <w:proofErr w:type="spellEnd"/>
      <w:r w:rsidRPr="00DA381A">
        <w:rPr>
          <w:b/>
          <w:bCs/>
        </w:rPr>
        <w:t xml:space="preserve"> (VASC)</w:t>
      </w:r>
    </w:p>
    <w:p w14:paraId="150A0A8D" w14:textId="77777777" w:rsidR="00DA381A" w:rsidRPr="00DA381A" w:rsidRDefault="00DA381A" w:rsidP="0064762D">
      <w:pPr>
        <w:spacing w:line="276" w:lineRule="auto"/>
        <w:jc w:val="center"/>
        <w:rPr>
          <w:b/>
          <w:bCs/>
        </w:rPr>
      </w:pPr>
    </w:p>
    <w:p w14:paraId="794B654F" w14:textId="6A472187" w:rsidR="00166BD8" w:rsidRDefault="00BF71D1" w:rsidP="0064762D">
      <w:pPr>
        <w:pStyle w:val="Sraopastraipa"/>
        <w:numPr>
          <w:ilvl w:val="0"/>
          <w:numId w:val="1"/>
        </w:numPr>
        <w:spacing w:line="276" w:lineRule="auto"/>
      </w:pPr>
      <w:proofErr w:type="spellStart"/>
      <w:r>
        <w:t>Click</w:t>
      </w:r>
      <w:proofErr w:type="spellEnd"/>
      <w:r>
        <w:t xml:space="preserve"> the link </w:t>
      </w:r>
      <w:proofErr w:type="spellStart"/>
      <w:r>
        <w:t>bellow</w:t>
      </w:r>
      <w:proofErr w:type="spellEnd"/>
      <w:r w:rsidR="00166BD8">
        <w:t>:</w:t>
      </w:r>
    </w:p>
    <w:p w14:paraId="6152B582" w14:textId="77777777" w:rsidR="00DA381A" w:rsidRDefault="00DA381A" w:rsidP="0064762D">
      <w:pPr>
        <w:pStyle w:val="Sraopastraipa"/>
        <w:spacing w:line="276" w:lineRule="auto"/>
      </w:pPr>
    </w:p>
    <w:p w14:paraId="1F9E2B45" w14:textId="711782A9" w:rsidR="00166BD8" w:rsidRDefault="00166BD8" w:rsidP="0064762D">
      <w:pPr>
        <w:pStyle w:val="Sraopastraipa"/>
        <w:spacing w:line="276" w:lineRule="auto"/>
      </w:pPr>
      <w:r>
        <w:t xml:space="preserve"> </w:t>
      </w:r>
      <w:hyperlink r:id="rId7" w:history="1">
        <w:r w:rsidR="00682AC0" w:rsidRPr="00171DF8">
          <w:rPr>
            <w:rStyle w:val="Hipersaitas"/>
          </w:rPr>
          <w:t>https://lsmu.lt/en/about-lsmu/structure/general-departments-of-the-university/academic-departments/veterinary-academy-simulation-centre/</w:t>
        </w:r>
      </w:hyperlink>
    </w:p>
    <w:p w14:paraId="42FF8DF2" w14:textId="77777777" w:rsidR="00166BD8" w:rsidRDefault="00166BD8" w:rsidP="0064762D">
      <w:pPr>
        <w:pStyle w:val="Sraopastraipa"/>
        <w:spacing w:line="276" w:lineRule="auto"/>
      </w:pPr>
    </w:p>
    <w:p w14:paraId="3DC64A87" w14:textId="4DF138F7" w:rsidR="00166BD8" w:rsidRDefault="00BF71D1" w:rsidP="0064762D">
      <w:pPr>
        <w:pStyle w:val="Sraopastraipa"/>
        <w:numPr>
          <w:ilvl w:val="0"/>
          <w:numId w:val="1"/>
        </w:numPr>
        <w:spacing w:line="276" w:lineRule="auto"/>
      </w:pPr>
      <w:r>
        <w:t xml:space="preserve">In the </w:t>
      </w:r>
      <w:proofErr w:type="spellStart"/>
      <w:r>
        <w:t>window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opens</w:t>
      </w:r>
      <w:proofErr w:type="spellEnd"/>
      <w:r w:rsidR="00D852C7">
        <w:t xml:space="preserve">, </w:t>
      </w:r>
      <w:proofErr w:type="spellStart"/>
      <w:r w:rsidR="00D852C7">
        <w:t>select</w:t>
      </w:r>
      <w:proofErr w:type="spellEnd"/>
      <w:r w:rsidR="00D852C7">
        <w:t xml:space="preserve"> </w:t>
      </w:r>
      <w:proofErr w:type="spellStart"/>
      <w:r w:rsidR="00D852C7" w:rsidRPr="00D852C7">
        <w:rPr>
          <w:color w:val="EE0000"/>
        </w:rPr>
        <w:t>Simulation</w:t>
      </w:r>
      <w:proofErr w:type="spellEnd"/>
      <w:r w:rsidR="00D852C7" w:rsidRPr="00D852C7">
        <w:rPr>
          <w:color w:val="EE0000"/>
        </w:rPr>
        <w:t xml:space="preserve"> </w:t>
      </w:r>
      <w:proofErr w:type="spellStart"/>
      <w:r w:rsidR="00D852C7" w:rsidRPr="00D852C7">
        <w:rPr>
          <w:color w:val="EE0000"/>
        </w:rPr>
        <w:t>classroom</w:t>
      </w:r>
      <w:proofErr w:type="spellEnd"/>
      <w:r w:rsidR="00D852C7" w:rsidRPr="00D852C7">
        <w:rPr>
          <w:color w:val="EE0000"/>
        </w:rPr>
        <w:t xml:space="preserve"> </w:t>
      </w:r>
      <w:r w:rsidR="00166BD8" w:rsidRPr="00D852C7">
        <w:rPr>
          <w:color w:val="EE0000"/>
        </w:rPr>
        <w:t>.</w:t>
      </w:r>
    </w:p>
    <w:p w14:paraId="63B99ADE" w14:textId="6F5F27B5" w:rsidR="00166BD8" w:rsidRDefault="001F3B48" w:rsidP="0064762D">
      <w:pPr>
        <w:pStyle w:val="Sraopastraipa"/>
        <w:spacing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2312D4" wp14:editId="3E06C296">
                <wp:simplePos x="0" y="0"/>
                <wp:positionH relativeFrom="column">
                  <wp:posOffset>1691910</wp:posOffset>
                </wp:positionH>
                <wp:positionV relativeFrom="paragraph">
                  <wp:posOffset>5718026</wp:posOffset>
                </wp:positionV>
                <wp:extent cx="1290917" cy="435232"/>
                <wp:effectExtent l="0" t="0" r="24130" b="22225"/>
                <wp:wrapNone/>
                <wp:docPr id="153970676" name="Oval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917" cy="435232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oval w14:anchorId="7A782DBC" id="Ovalas 1" o:spid="_x0000_s1026" style="position:absolute;margin-left:133.2pt;margin-top:450.25pt;width:101.65pt;height:34.2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" filled="f" strokecolor="#c00000" strokeweight="1.5pt">
                <v:stroke joinstyle="miter"/>
              </v:oval>
            </w:pict>
          </mc:Fallback>
        </mc:AlternateContent>
      </w:r>
      <w:r w:rsidRPr="001F3B48">
        <w:rPr>
          <w:noProof/>
        </w:rPr>
        <w:drawing>
          <wp:inline distT="0" distB="0" distL="0" distR="0" wp14:anchorId="516C889F" wp14:editId="22D6E494">
            <wp:extent cx="4305901" cy="6887536"/>
            <wp:effectExtent l="0" t="0" r="0" b="8890"/>
            <wp:docPr id="1779998880" name="Paveikslėlis 1" descr="Paveikslėlis, kuriame yra tekstas, kompiuteris, ekrano kopija, ratas&#10;&#10;Dirbtinio intelekto sugeneruotas turinys gali būti neteising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998880" name="Paveikslėlis 1" descr="Paveikslėlis, kuriame yra tekstas, kompiuteris, ekrano kopija, ratas&#10;&#10;Dirbtinio intelekto sugeneruotas turinys gali būti neteisingas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5901" cy="688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55382" w14:textId="4C422BF3" w:rsidR="00166BD8" w:rsidRDefault="00987A86" w:rsidP="0064762D">
      <w:pPr>
        <w:pStyle w:val="Sraopastraipa"/>
        <w:numPr>
          <w:ilvl w:val="0"/>
          <w:numId w:val="1"/>
        </w:numPr>
        <w:spacing w:line="276" w:lineRule="auto"/>
      </w:pPr>
      <w:r>
        <w:lastRenderedPageBreak/>
        <w:t xml:space="preserve">In the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window</w:t>
      </w:r>
      <w:proofErr w:type="spellEnd"/>
      <w:r>
        <w:t xml:space="preserve">, </w:t>
      </w:r>
      <w:proofErr w:type="spellStart"/>
      <w:r>
        <w:t>select</w:t>
      </w:r>
      <w:proofErr w:type="spellEnd"/>
      <w:r>
        <w:t xml:space="preserve"> </w:t>
      </w:r>
      <w:r w:rsidR="00495499">
        <w:rPr>
          <w:color w:val="EE0000"/>
        </w:rPr>
        <w:t>the station</w:t>
      </w:r>
      <w:bookmarkStart w:id="0" w:name="_GoBack"/>
      <w:bookmarkEnd w:id="0"/>
      <w:r w:rsidR="00FC3E9B" w:rsidRPr="00FC3E9B">
        <w:rPr>
          <w:color w:val="EE0000"/>
        </w:rPr>
        <w:t>.</w:t>
      </w:r>
    </w:p>
    <w:p w14:paraId="7CDCF0F2" w14:textId="77E5C0F6" w:rsidR="00166BD8" w:rsidRDefault="00166BD8" w:rsidP="0064762D">
      <w:pPr>
        <w:pStyle w:val="Sraopastraipa"/>
        <w:spacing w:line="276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288EE2" wp14:editId="7B1D17E2">
                <wp:simplePos x="0" y="0"/>
                <wp:positionH relativeFrom="column">
                  <wp:posOffset>3451113</wp:posOffset>
                </wp:positionH>
                <wp:positionV relativeFrom="paragraph">
                  <wp:posOffset>1407347</wp:posOffset>
                </wp:positionV>
                <wp:extent cx="2138082" cy="605118"/>
                <wp:effectExtent l="0" t="0" r="14605" b="24130"/>
                <wp:wrapNone/>
                <wp:docPr id="354455026" name="Oval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8082" cy="605118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oval w14:anchorId="46858B06" id="Ovalas 1" o:spid="_x0000_s1026" style="position:absolute;margin-left:271.75pt;margin-top:110.8pt;width:168.35pt;height:4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" filled="f" strokecolor="#c00000" strokeweight="1.5pt">
                <v:stroke joinstyle="miter"/>
              </v:oval>
            </w:pict>
          </mc:Fallback>
        </mc:AlternateContent>
      </w:r>
      <w:r w:rsidRPr="00166BD8">
        <w:rPr>
          <w:noProof/>
        </w:rPr>
        <w:drawing>
          <wp:inline distT="0" distB="0" distL="0" distR="0" wp14:anchorId="036F19CB" wp14:editId="4015C172">
            <wp:extent cx="5746831" cy="6831442"/>
            <wp:effectExtent l="0" t="0" r="6350" b="7620"/>
            <wp:docPr id="1754345413" name="Paveikslėlis 1" descr="Paveikslėlis, kuriame yra tekstas, ekrano kopija, skaičius, Šriftas&#10;&#10;Dirbtinio intelekto sugeneruotas turinys gali būti neteising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345413" name="Paveikslėlis 1" descr="Paveikslėlis, kuriame yra tekstas, ekrano kopija, skaičius, Šriftas&#10;&#10;Dirbtinio intelekto sugeneruotas turinys gali būti neteisingas.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1663" cy="6837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685EB" w14:textId="77777777" w:rsidR="00872688" w:rsidRDefault="00872688" w:rsidP="0064762D">
      <w:pPr>
        <w:pStyle w:val="Sraopastraipa"/>
        <w:spacing w:line="276" w:lineRule="auto"/>
      </w:pPr>
    </w:p>
    <w:p w14:paraId="0C6720A9" w14:textId="5AA5FE53" w:rsidR="00872688" w:rsidRDefault="00872688" w:rsidP="0064762D">
      <w:pPr>
        <w:pStyle w:val="Sraopastraipa"/>
        <w:numPr>
          <w:ilvl w:val="0"/>
          <w:numId w:val="1"/>
        </w:numPr>
        <w:spacing w:line="276" w:lineRule="auto"/>
      </w:pPr>
      <w:proofErr w:type="spellStart"/>
      <w:r>
        <w:t>After</w:t>
      </w:r>
      <w:proofErr w:type="spellEnd"/>
      <w:r>
        <w:t xml:space="preserve"> </w:t>
      </w:r>
      <w:proofErr w:type="spellStart"/>
      <w:r>
        <w:t>clicking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the </w:t>
      </w:r>
      <w:proofErr w:type="spellStart"/>
      <w:r>
        <w:t>station</w:t>
      </w:r>
      <w:proofErr w:type="spellEnd"/>
      <w:r>
        <w:t xml:space="preserve"> </w:t>
      </w:r>
      <w:r>
        <w:rPr>
          <w:rStyle w:val="Grietas"/>
        </w:rPr>
        <w:t>“</w:t>
      </w:r>
      <w:proofErr w:type="spellStart"/>
      <w:r>
        <w:rPr>
          <w:rStyle w:val="Grietas"/>
        </w:rPr>
        <w:t>Small</w:t>
      </w:r>
      <w:proofErr w:type="spellEnd"/>
      <w:r>
        <w:rPr>
          <w:rStyle w:val="Grietas"/>
        </w:rPr>
        <w:t xml:space="preserve"> </w:t>
      </w:r>
      <w:proofErr w:type="spellStart"/>
      <w:r w:rsidR="0067328C">
        <w:rPr>
          <w:rStyle w:val="Grietas"/>
        </w:rPr>
        <w:t>animal</w:t>
      </w:r>
      <w:proofErr w:type="spellEnd"/>
      <w:r w:rsidR="0067328C">
        <w:rPr>
          <w:rStyle w:val="Grietas"/>
        </w:rPr>
        <w:t xml:space="preserve"> </w:t>
      </w:r>
      <w:proofErr w:type="spellStart"/>
      <w:r w:rsidR="0067328C">
        <w:rPr>
          <w:rStyle w:val="Grietas"/>
        </w:rPr>
        <w:t>microchiping</w:t>
      </w:r>
      <w:proofErr w:type="spellEnd"/>
      <w:r w:rsidR="0067328C">
        <w:rPr>
          <w:rStyle w:val="Grietas"/>
        </w:rPr>
        <w:t>/</w:t>
      </w:r>
      <w:proofErr w:type="spellStart"/>
      <w:r>
        <w:rPr>
          <w:rStyle w:val="Grietas"/>
        </w:rPr>
        <w:t>Identification</w:t>
      </w:r>
      <w:proofErr w:type="spellEnd"/>
      <w:r>
        <w:rPr>
          <w:rStyle w:val="Grietas"/>
        </w:rPr>
        <w:t>”</w:t>
      </w:r>
      <w:r>
        <w:t xml:space="preserve">, a </w:t>
      </w:r>
      <w:proofErr w:type="spellStart"/>
      <w:r>
        <w:t>new</w:t>
      </w:r>
      <w:proofErr w:type="spellEnd"/>
      <w:r>
        <w:t xml:space="preserve"> </w:t>
      </w:r>
      <w:proofErr w:type="spellStart"/>
      <w:r>
        <w:t>window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open</w:t>
      </w:r>
      <w:proofErr w:type="spellEnd"/>
      <w:r>
        <w:t xml:space="preserve">. </w:t>
      </w:r>
      <w:proofErr w:type="spellStart"/>
      <w:r>
        <w:t>There</w:t>
      </w:r>
      <w:proofErr w:type="spellEnd"/>
      <w:r>
        <w:t xml:space="preserve"> you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choose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date</w:t>
      </w:r>
      <w:proofErr w:type="spellEnd"/>
      <w:r>
        <w:t xml:space="preserve"> and </w:t>
      </w:r>
      <w:proofErr w:type="spellStart"/>
      <w:r>
        <w:t>time</w:t>
      </w:r>
      <w:proofErr w:type="spellEnd"/>
      <w:r>
        <w:t xml:space="preserve"> and </w:t>
      </w:r>
      <w:proofErr w:type="spellStart"/>
      <w:r>
        <w:t>enter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</w:t>
      </w:r>
      <w:proofErr w:type="spellStart"/>
      <w:r>
        <w:t>details</w:t>
      </w:r>
      <w:proofErr w:type="spellEnd"/>
      <w:r>
        <w:t xml:space="preserve">. </w:t>
      </w:r>
      <w:proofErr w:type="spellStart"/>
      <w:r>
        <w:t>Once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completed</w:t>
      </w:r>
      <w:proofErr w:type="spellEnd"/>
      <w:r>
        <w:t xml:space="preserve">, </w:t>
      </w:r>
      <w:proofErr w:type="spellStart"/>
      <w:r>
        <w:t>click</w:t>
      </w:r>
      <w:proofErr w:type="spellEnd"/>
      <w:r>
        <w:t xml:space="preserve"> </w:t>
      </w:r>
      <w:proofErr w:type="spellStart"/>
      <w:r>
        <w:rPr>
          <w:rStyle w:val="Grietas"/>
        </w:rPr>
        <w:t>Book</w:t>
      </w:r>
      <w:proofErr w:type="spellEnd"/>
      <w:r>
        <w:t>.</w:t>
      </w:r>
    </w:p>
    <w:p w14:paraId="4A46E11D" w14:textId="543C739E" w:rsidR="00D93F6F" w:rsidRDefault="0009601D" w:rsidP="0064762D">
      <w:pPr>
        <w:pStyle w:val="Sraopastraipa"/>
        <w:spacing w:line="276" w:lineRule="auto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31EF6D1" wp14:editId="7780B282">
                <wp:simplePos x="0" y="0"/>
                <wp:positionH relativeFrom="margin">
                  <wp:posOffset>2577054</wp:posOffset>
                </wp:positionH>
                <wp:positionV relativeFrom="paragraph">
                  <wp:posOffset>6584651</wp:posOffset>
                </wp:positionV>
                <wp:extent cx="605118" cy="282389"/>
                <wp:effectExtent l="0" t="0" r="0" b="3810"/>
                <wp:wrapNone/>
                <wp:docPr id="217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118" cy="2823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560A2" w14:textId="65E64D82" w:rsidR="0009601D" w:rsidRPr="0009601D" w:rsidRDefault="0009601D">
                            <w:pPr>
                              <w:rPr>
                                <w:color w:val="EE0000"/>
                              </w:rPr>
                            </w:pPr>
                            <w:r w:rsidRPr="0009601D">
                              <w:rPr>
                                <w:color w:val="EE0000"/>
                              </w:rPr>
                              <w:t>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1EF6D1" id="_x0000_t202" coordsize="21600,21600" o:spt="202" path="m,l,21600r21600,l21600,xe">
                <v:stroke joinstyle="miter"/>
                <v:path gradientshapeok="t" o:connecttype="rect"/>
              </v:shapetype>
              <v:shape id="2 teksto laukas" o:spid="_x0000_s1026" type="#_x0000_t202" style="position:absolute;left:0;text-align:left;margin-left:202.9pt;margin-top:518.5pt;width:47.65pt;height:22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" filled="f" stroked="f">
                <v:textbox>
                  <w:txbxContent>
                    <w:p w14:paraId="504560A2" w14:textId="65E64D82" w:rsidR="0009601D" w:rsidRPr="0009601D" w:rsidRDefault="0009601D">
                      <w:pPr>
                        <w:rPr>
                          <w:color w:val="EE0000"/>
                        </w:rPr>
                      </w:pPr>
                      <w:r w:rsidRPr="0009601D">
                        <w:rPr>
                          <w:color w:val="EE0000"/>
                        </w:rPr>
                        <w:t>BOOK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268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07B50B" wp14:editId="012EFF65">
                <wp:simplePos x="0" y="0"/>
                <wp:positionH relativeFrom="column">
                  <wp:posOffset>2147159</wp:posOffset>
                </wp:positionH>
                <wp:positionV relativeFrom="paragraph">
                  <wp:posOffset>6450218</wp:posOffset>
                </wp:positionV>
                <wp:extent cx="1600200" cy="712321"/>
                <wp:effectExtent l="0" t="0" r="19050" b="12065"/>
                <wp:wrapNone/>
                <wp:docPr id="338832755" name="Ovala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71232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oval w14:anchorId="12B48068" id="Ovalas 4" o:spid="_x0000_s1026" style="position:absolute;margin-left:169.05pt;margin-top:507.9pt;width:126pt;height:56.1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" filled="f" strokecolor="#c00000" strokeweight="1.5pt">
                <v:stroke joinstyle="miter"/>
              </v:oval>
            </w:pict>
          </mc:Fallback>
        </mc:AlternateContent>
      </w:r>
      <w:r w:rsidR="00D93F6F" w:rsidRPr="00D93F6F">
        <w:rPr>
          <w:noProof/>
        </w:rPr>
        <w:drawing>
          <wp:inline distT="0" distB="0" distL="0" distR="0" wp14:anchorId="751A2132" wp14:editId="78C413D0">
            <wp:extent cx="4782217" cy="7097115"/>
            <wp:effectExtent l="0" t="0" r="0" b="8890"/>
            <wp:docPr id="1203989912" name="Paveikslėlis 1" descr="Paveikslėlis, kuriame yra tekstas, ekrano kopija, skaičius, programinė įranga&#10;&#10;Dirbtinio intelekto sugeneruotas turinys gali būti neteising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989912" name="Paveikslėlis 1" descr="Paveikslėlis, kuriame yra tekstas, ekrano kopija, skaičius, programinė įranga&#10;&#10;Dirbtinio intelekto sugeneruotas turinys gali būti neteisingas.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2217" cy="709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2FBCA" w14:textId="77777777" w:rsidR="00426746" w:rsidRDefault="00426746" w:rsidP="0064762D">
      <w:pPr>
        <w:pStyle w:val="Sraopastraipa"/>
        <w:numPr>
          <w:ilvl w:val="0"/>
          <w:numId w:val="1"/>
        </w:numPr>
        <w:spacing w:line="276" w:lineRule="auto"/>
      </w:pPr>
      <w:proofErr w:type="spellStart"/>
      <w:r>
        <w:t>If</w:t>
      </w:r>
      <w:proofErr w:type="spellEnd"/>
      <w:r>
        <w:t xml:space="preserve"> the </w:t>
      </w:r>
      <w:proofErr w:type="spellStart"/>
      <w:r>
        <w:t>registration</w:t>
      </w:r>
      <w:proofErr w:type="spellEnd"/>
      <w:r>
        <w:t xml:space="preserve"> is </w:t>
      </w:r>
      <w:proofErr w:type="spellStart"/>
      <w:r>
        <w:t>completed</w:t>
      </w:r>
      <w:proofErr w:type="spellEnd"/>
      <w:r>
        <w:t xml:space="preserve"> </w:t>
      </w:r>
      <w:proofErr w:type="spellStart"/>
      <w:r>
        <w:t>correctly</w:t>
      </w:r>
      <w:proofErr w:type="spellEnd"/>
      <w:r>
        <w:t xml:space="preserve">, you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receive</w:t>
      </w:r>
      <w:proofErr w:type="spellEnd"/>
      <w:r>
        <w:t xml:space="preserve"> a </w:t>
      </w:r>
      <w:proofErr w:type="spellStart"/>
      <w:r>
        <w:t>confirmation</w:t>
      </w:r>
      <w:proofErr w:type="spellEnd"/>
      <w:r>
        <w:t xml:space="preserve"> </w:t>
      </w:r>
      <w:proofErr w:type="spellStart"/>
      <w:r>
        <w:t>email</w:t>
      </w:r>
      <w:proofErr w:type="spellEnd"/>
      <w:r>
        <w:t>.</w:t>
      </w:r>
    </w:p>
    <w:p w14:paraId="079174A9" w14:textId="38634320" w:rsidR="00D93F6F" w:rsidRDefault="00D93F6F" w:rsidP="0064762D">
      <w:pPr>
        <w:pStyle w:val="Sraopastraipa"/>
        <w:spacing w:line="276" w:lineRule="auto"/>
      </w:pPr>
      <w:r w:rsidRPr="00D93F6F">
        <w:rPr>
          <w:noProof/>
        </w:rPr>
        <w:lastRenderedPageBreak/>
        <w:drawing>
          <wp:inline distT="0" distB="0" distL="0" distR="0" wp14:anchorId="5C538670" wp14:editId="0B597060">
            <wp:extent cx="4934639" cy="6897063"/>
            <wp:effectExtent l="0" t="0" r="0" b="0"/>
            <wp:docPr id="479477210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47721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34639" cy="689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6AF38" w14:textId="77777777" w:rsidR="00C96C6B" w:rsidRDefault="00C96C6B" w:rsidP="0064762D">
      <w:pPr>
        <w:pStyle w:val="Sraopastraipa"/>
        <w:spacing w:line="276" w:lineRule="auto"/>
      </w:pPr>
    </w:p>
    <w:p w14:paraId="2C65029D" w14:textId="77777777" w:rsidR="00C96C6B" w:rsidRDefault="00C96C6B" w:rsidP="0064762D">
      <w:pPr>
        <w:pStyle w:val="Sraopastraipa"/>
        <w:numPr>
          <w:ilvl w:val="0"/>
          <w:numId w:val="1"/>
        </w:numPr>
        <w:spacing w:line="276" w:lineRule="auto"/>
      </w:pPr>
      <w:r>
        <w:t xml:space="preserve">To </w:t>
      </w:r>
      <w:proofErr w:type="spellStart"/>
      <w:r>
        <w:t>cancel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reschedule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registration</w:t>
      </w:r>
      <w:proofErr w:type="spellEnd"/>
      <w:r>
        <w:t xml:space="preserve">, </w:t>
      </w:r>
      <w:proofErr w:type="spellStart"/>
      <w:r>
        <w:t>open</w:t>
      </w:r>
      <w:proofErr w:type="spellEnd"/>
      <w:r>
        <w:t xml:space="preserve"> the </w:t>
      </w:r>
      <w:proofErr w:type="spellStart"/>
      <w:r>
        <w:t>confirmation</w:t>
      </w:r>
      <w:proofErr w:type="spellEnd"/>
      <w:r>
        <w:t xml:space="preserve"> </w:t>
      </w:r>
      <w:proofErr w:type="spellStart"/>
      <w:r>
        <w:t>email</w:t>
      </w:r>
      <w:proofErr w:type="spellEnd"/>
      <w:r>
        <w:t xml:space="preserve"> you </w:t>
      </w:r>
      <w:proofErr w:type="spellStart"/>
      <w:r>
        <w:t>received</w:t>
      </w:r>
      <w:proofErr w:type="spellEnd"/>
      <w:r>
        <w:t xml:space="preserve"> and </w:t>
      </w:r>
      <w:proofErr w:type="spellStart"/>
      <w:r>
        <w:t>click</w:t>
      </w:r>
      <w:proofErr w:type="spellEnd"/>
      <w:r>
        <w:t xml:space="preserve"> </w:t>
      </w:r>
      <w:proofErr w:type="spellStart"/>
      <w:r>
        <w:rPr>
          <w:rStyle w:val="Grietas"/>
        </w:rPr>
        <w:t>Reschedule</w:t>
      </w:r>
      <w:proofErr w:type="spellEnd"/>
      <w:r>
        <w:t>.</w:t>
      </w:r>
    </w:p>
    <w:p w14:paraId="799C844F" w14:textId="13D34E06" w:rsidR="00E2776F" w:rsidRDefault="00235647" w:rsidP="0064762D">
      <w:pPr>
        <w:spacing w:line="276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5F0FF4" wp14:editId="7FB8569B">
                <wp:simplePos x="0" y="0"/>
                <wp:positionH relativeFrom="margin">
                  <wp:align>center</wp:align>
                </wp:positionH>
                <wp:positionV relativeFrom="paragraph">
                  <wp:posOffset>4231005</wp:posOffset>
                </wp:positionV>
                <wp:extent cx="1949824" cy="618565"/>
                <wp:effectExtent l="0" t="0" r="12700" b="10160"/>
                <wp:wrapNone/>
                <wp:docPr id="744483156" name="Ovala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824" cy="61856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oval w14:anchorId="3006F452" id="Ovalas 3" o:spid="_x0000_s1026" style="position:absolute;margin-left:0;margin-top:333.15pt;width:153.55pt;height:48.7pt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" filled="f" strokecolor="#c00000" strokeweight="1.5pt">
                <v:stroke joinstyle="miter"/>
                <w10:wrap anchorx="margin"/>
              </v:oval>
            </w:pict>
          </mc:Fallback>
        </mc:AlternateContent>
      </w:r>
      <w:r w:rsidR="00E2776F">
        <w:rPr>
          <w:noProof/>
        </w:rPr>
        <w:drawing>
          <wp:inline distT="0" distB="0" distL="0" distR="0" wp14:anchorId="6CB43B08" wp14:editId="13C638E8">
            <wp:extent cx="5372735" cy="4791710"/>
            <wp:effectExtent l="0" t="0" r="0" b="8890"/>
            <wp:docPr id="1642416398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735" cy="479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644A4F" w14:textId="77777777" w:rsidR="003A38FA" w:rsidRDefault="003A38FA" w:rsidP="0064762D">
      <w:pPr>
        <w:pStyle w:val="Sraopastraipa"/>
        <w:numPr>
          <w:ilvl w:val="0"/>
          <w:numId w:val="1"/>
        </w:numPr>
        <w:spacing w:line="276" w:lineRule="auto"/>
      </w:pPr>
      <w:r w:rsidRPr="003A38FA">
        <w:t xml:space="preserve">A </w:t>
      </w:r>
      <w:proofErr w:type="spellStart"/>
      <w:r w:rsidRPr="003A38FA">
        <w:t>new</w:t>
      </w:r>
      <w:proofErr w:type="spellEnd"/>
      <w:r w:rsidRPr="003A38FA">
        <w:t xml:space="preserve"> </w:t>
      </w:r>
      <w:proofErr w:type="spellStart"/>
      <w:r w:rsidRPr="003A38FA">
        <w:t>window</w:t>
      </w:r>
      <w:proofErr w:type="spellEnd"/>
      <w:r w:rsidRPr="003A38FA">
        <w:t xml:space="preserve"> </w:t>
      </w:r>
      <w:proofErr w:type="spellStart"/>
      <w:r w:rsidRPr="003A38FA">
        <w:t>will</w:t>
      </w:r>
      <w:proofErr w:type="spellEnd"/>
      <w:r w:rsidRPr="003A38FA">
        <w:t xml:space="preserve"> </w:t>
      </w:r>
      <w:proofErr w:type="spellStart"/>
      <w:r w:rsidRPr="003A38FA">
        <w:t>open</w:t>
      </w:r>
      <w:proofErr w:type="spellEnd"/>
      <w:r w:rsidRPr="003A38FA">
        <w:t xml:space="preserve"> </w:t>
      </w:r>
      <w:proofErr w:type="spellStart"/>
      <w:r w:rsidRPr="003A38FA">
        <w:t>where</w:t>
      </w:r>
      <w:proofErr w:type="spellEnd"/>
      <w:r w:rsidRPr="003A38FA">
        <w:t xml:space="preserve"> you </w:t>
      </w:r>
      <w:proofErr w:type="spellStart"/>
      <w:r w:rsidRPr="003A38FA">
        <w:t>can</w:t>
      </w:r>
      <w:proofErr w:type="spellEnd"/>
      <w:r w:rsidRPr="003A38FA">
        <w:t xml:space="preserve"> </w:t>
      </w:r>
      <w:proofErr w:type="spellStart"/>
      <w:r w:rsidRPr="003A38FA">
        <w:t>cancel</w:t>
      </w:r>
      <w:proofErr w:type="spellEnd"/>
      <w:r w:rsidRPr="003A38FA">
        <w:t xml:space="preserve"> </w:t>
      </w:r>
      <w:proofErr w:type="spellStart"/>
      <w:r w:rsidRPr="003A38FA">
        <w:t>your</w:t>
      </w:r>
      <w:proofErr w:type="spellEnd"/>
      <w:r w:rsidRPr="003A38FA">
        <w:t xml:space="preserve"> </w:t>
      </w:r>
      <w:proofErr w:type="spellStart"/>
      <w:r w:rsidRPr="003A38FA">
        <w:t>registration</w:t>
      </w:r>
      <w:proofErr w:type="spellEnd"/>
      <w:r w:rsidRPr="003A38FA">
        <w:t xml:space="preserve"> </w:t>
      </w:r>
      <w:proofErr w:type="spellStart"/>
      <w:r w:rsidRPr="003A38FA">
        <w:t>or</w:t>
      </w:r>
      <w:proofErr w:type="spellEnd"/>
      <w:r w:rsidRPr="003A38FA">
        <w:t xml:space="preserve"> </w:t>
      </w:r>
      <w:proofErr w:type="spellStart"/>
      <w:r w:rsidRPr="003A38FA">
        <w:t>plan</w:t>
      </w:r>
      <w:proofErr w:type="spellEnd"/>
      <w:r w:rsidRPr="003A38FA">
        <w:t xml:space="preserve"> a </w:t>
      </w:r>
      <w:proofErr w:type="spellStart"/>
      <w:r w:rsidRPr="003A38FA">
        <w:t>new</w:t>
      </w:r>
      <w:proofErr w:type="spellEnd"/>
      <w:r w:rsidRPr="003A38FA">
        <w:t xml:space="preserve"> </w:t>
      </w:r>
      <w:proofErr w:type="spellStart"/>
      <w:r w:rsidRPr="003A38FA">
        <w:t>one</w:t>
      </w:r>
      <w:proofErr w:type="spellEnd"/>
      <w:r w:rsidRPr="003A38FA">
        <w:t>.</w:t>
      </w:r>
    </w:p>
    <w:p w14:paraId="706B915C" w14:textId="14E4D24B" w:rsidR="00E2776F" w:rsidRDefault="00E2776F" w:rsidP="0064762D">
      <w:pPr>
        <w:spacing w:line="276" w:lineRule="auto"/>
        <w:jc w:val="center"/>
      </w:pPr>
      <w:r w:rsidRPr="00E2776F">
        <w:rPr>
          <w:noProof/>
        </w:rPr>
        <w:drawing>
          <wp:inline distT="0" distB="0" distL="0" distR="0" wp14:anchorId="10E6EB73" wp14:editId="238BF9FF">
            <wp:extent cx="3741148" cy="2971800"/>
            <wp:effectExtent l="0" t="0" r="0" b="0"/>
            <wp:docPr id="1619172084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17208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47148" cy="2976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31F0F" w14:textId="77777777" w:rsidR="00E2776F" w:rsidRDefault="00E2776F" w:rsidP="0064762D">
      <w:pPr>
        <w:pStyle w:val="Sraopastraipa"/>
        <w:spacing w:line="276" w:lineRule="auto"/>
      </w:pPr>
    </w:p>
    <w:p w14:paraId="765862DD" w14:textId="77777777" w:rsidR="007267AC" w:rsidRDefault="007267AC" w:rsidP="0064762D">
      <w:pPr>
        <w:pStyle w:val="Sraopastraipa"/>
        <w:numPr>
          <w:ilvl w:val="0"/>
          <w:numId w:val="1"/>
        </w:numPr>
        <w:spacing w:line="276" w:lineRule="auto"/>
      </w:pPr>
      <w:proofErr w:type="spellStart"/>
      <w:r>
        <w:lastRenderedPageBreak/>
        <w:t>Please</w:t>
      </w:r>
      <w:proofErr w:type="spellEnd"/>
      <w:r>
        <w:t xml:space="preserve"> </w:t>
      </w:r>
      <w:proofErr w:type="spellStart"/>
      <w:r>
        <w:t>note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registration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station</w:t>
      </w:r>
      <w:proofErr w:type="spellEnd"/>
      <w:r>
        <w:t xml:space="preserve"> is </w:t>
      </w:r>
      <w:proofErr w:type="spellStart"/>
      <w:r>
        <w:t>closed</w:t>
      </w:r>
      <w:proofErr w:type="spellEnd"/>
      <w:r>
        <w:t xml:space="preserve"> 24 </w:t>
      </w:r>
      <w:proofErr w:type="spellStart"/>
      <w:r>
        <w:t>hours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the </w:t>
      </w:r>
      <w:proofErr w:type="spellStart"/>
      <w:r>
        <w:t>scheduled</w:t>
      </w:r>
      <w:proofErr w:type="spellEnd"/>
      <w:r>
        <w:t xml:space="preserve"> </w:t>
      </w:r>
      <w:proofErr w:type="spellStart"/>
      <w:r>
        <w:t>time</w:t>
      </w:r>
      <w:proofErr w:type="spellEnd"/>
      <w:r>
        <w:t>.</w:t>
      </w:r>
    </w:p>
    <w:p w14:paraId="18FD143C" w14:textId="14E8290B" w:rsidR="007267AC" w:rsidRDefault="007267AC" w:rsidP="0064762D">
      <w:pPr>
        <w:pStyle w:val="Sraopastraipa"/>
        <w:spacing w:line="276" w:lineRule="auto"/>
      </w:pPr>
      <w:proofErr w:type="spellStart"/>
      <w:r>
        <w:t>If</w:t>
      </w:r>
      <w:proofErr w:type="spellEnd"/>
      <w:r>
        <w:t xml:space="preserve"> 24 </w:t>
      </w:r>
      <w:proofErr w:type="spellStart"/>
      <w:r>
        <w:t>hours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less</w:t>
      </w:r>
      <w:proofErr w:type="spellEnd"/>
      <w:r>
        <w:t xml:space="preserve"> </w:t>
      </w:r>
      <w:proofErr w:type="spellStart"/>
      <w:r>
        <w:t>remain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the </w:t>
      </w:r>
      <w:proofErr w:type="spellStart"/>
      <w:r>
        <w:t>selected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, </w:t>
      </w:r>
      <w:proofErr w:type="spellStart"/>
      <w:r>
        <w:t>registration</w:t>
      </w:r>
      <w:proofErr w:type="spellEnd"/>
      <w:r>
        <w:t xml:space="preserve"> is </w:t>
      </w:r>
      <w:proofErr w:type="spellStart"/>
      <w:r>
        <w:t>no</w:t>
      </w:r>
      <w:proofErr w:type="spellEnd"/>
      <w:r>
        <w:t xml:space="preserve"> </w:t>
      </w:r>
      <w:proofErr w:type="spellStart"/>
      <w:r>
        <w:t>longer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>.</w:t>
      </w:r>
    </w:p>
    <w:p w14:paraId="3FFDFFB0" w14:textId="77777777" w:rsidR="007267AC" w:rsidRDefault="007267AC" w:rsidP="0064762D">
      <w:pPr>
        <w:pStyle w:val="Sraopastraipa"/>
        <w:spacing w:line="276" w:lineRule="auto"/>
      </w:pPr>
      <w:proofErr w:type="spellStart"/>
      <w:r>
        <w:t>Cancellation</w:t>
      </w:r>
      <w:proofErr w:type="spellEnd"/>
      <w:r>
        <w:t xml:space="preserve"> of a </w:t>
      </w:r>
      <w:proofErr w:type="spellStart"/>
      <w:r>
        <w:t>registration</w:t>
      </w:r>
      <w:proofErr w:type="spellEnd"/>
      <w:r>
        <w:t xml:space="preserve"> is also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later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24 </w:t>
      </w:r>
      <w:proofErr w:type="spellStart"/>
      <w:r>
        <w:t>hours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the </w:t>
      </w:r>
      <w:proofErr w:type="spellStart"/>
      <w:r>
        <w:t>scheduled</w:t>
      </w:r>
      <w:proofErr w:type="spellEnd"/>
      <w:r>
        <w:t xml:space="preserve"> visit.</w:t>
      </w:r>
    </w:p>
    <w:p w14:paraId="0E46DE21" w14:textId="77777777" w:rsidR="007267AC" w:rsidRDefault="007267AC" w:rsidP="0064762D">
      <w:pPr>
        <w:pStyle w:val="Sraopastraipa"/>
        <w:spacing w:line="276" w:lineRule="auto"/>
      </w:pPr>
      <w:proofErr w:type="spellStart"/>
      <w:r>
        <w:t>If</w:t>
      </w:r>
      <w:proofErr w:type="spellEnd"/>
      <w:r>
        <w:t xml:space="preserve"> </w:t>
      </w:r>
      <w:proofErr w:type="spellStart"/>
      <w:r>
        <w:t>cancellation</w:t>
      </w:r>
      <w:proofErr w:type="spellEnd"/>
      <w:r>
        <w:t xml:space="preserve"> is </w:t>
      </w:r>
      <w:proofErr w:type="spellStart"/>
      <w:r>
        <w:t>required</w:t>
      </w:r>
      <w:proofErr w:type="spellEnd"/>
      <w:r>
        <w:t xml:space="preserve"> </w:t>
      </w:r>
      <w:proofErr w:type="spellStart"/>
      <w:r>
        <w:t>later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this </w:t>
      </w:r>
      <w:proofErr w:type="spellStart"/>
      <w:r>
        <w:t>time</w:t>
      </w:r>
      <w:proofErr w:type="spellEnd"/>
      <w:r>
        <w:t xml:space="preserve">,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inform</w:t>
      </w:r>
      <w:proofErr w:type="spellEnd"/>
      <w:r>
        <w:t xml:space="preserve"> the VASC </w:t>
      </w:r>
      <w:proofErr w:type="spellStart"/>
      <w:r>
        <w:t>staff</w:t>
      </w:r>
      <w:proofErr w:type="spellEnd"/>
      <w:r>
        <w:t xml:space="preserve"> by </w:t>
      </w:r>
      <w:proofErr w:type="spellStart"/>
      <w:r>
        <w:t>email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you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be </w:t>
      </w:r>
      <w:proofErr w:type="spellStart"/>
      <w:r>
        <w:t>able</w:t>
      </w:r>
      <w:proofErr w:type="spellEnd"/>
      <w:r>
        <w:t xml:space="preserve"> to </w:t>
      </w:r>
      <w:proofErr w:type="spellStart"/>
      <w:r>
        <w:t>attend</w:t>
      </w:r>
      <w:proofErr w:type="spellEnd"/>
      <w:r>
        <w:t>.</w:t>
      </w:r>
    </w:p>
    <w:p w14:paraId="4FC44DA3" w14:textId="77777777" w:rsidR="007267AC" w:rsidRDefault="007267AC" w:rsidP="0064762D">
      <w:pPr>
        <w:pStyle w:val="Sraopastraipa"/>
        <w:spacing w:line="276" w:lineRule="auto"/>
      </w:pPr>
    </w:p>
    <w:p w14:paraId="7788C018" w14:textId="77777777" w:rsidR="007267AC" w:rsidRDefault="007267AC" w:rsidP="0064762D">
      <w:pPr>
        <w:pStyle w:val="Sraopastraipa"/>
        <w:spacing w:line="276" w:lineRule="auto"/>
      </w:pPr>
      <w:proofErr w:type="spellStart"/>
      <w:r>
        <w:t>Contact</w:t>
      </w:r>
      <w:proofErr w:type="spellEnd"/>
      <w:r>
        <w:t xml:space="preserve"> </w:t>
      </w:r>
      <w:proofErr w:type="spellStart"/>
      <w:r>
        <w:t>details</w:t>
      </w:r>
      <w:proofErr w:type="spellEnd"/>
      <w:r>
        <w:t>:</w:t>
      </w:r>
    </w:p>
    <w:p w14:paraId="012B27AA" w14:textId="731B86E6" w:rsidR="00AE6D72" w:rsidRDefault="00495499" w:rsidP="0064762D">
      <w:pPr>
        <w:pStyle w:val="Sraopastraipa"/>
        <w:spacing w:line="276" w:lineRule="auto"/>
      </w:pPr>
      <w:hyperlink r:id="rId16" w:history="1">
        <w:r w:rsidR="00DA381A" w:rsidRPr="00171DF8">
          <w:rPr>
            <w:rStyle w:val="Hipersaitas"/>
          </w:rPr>
          <w:t>Agne.belecke@lsmu.lt</w:t>
        </w:r>
      </w:hyperlink>
    </w:p>
    <w:p w14:paraId="7E4EA9B7" w14:textId="34713270" w:rsidR="00AE6D72" w:rsidRDefault="00495499" w:rsidP="0064762D">
      <w:pPr>
        <w:pStyle w:val="Sraopastraipa"/>
        <w:spacing w:line="276" w:lineRule="auto"/>
      </w:pPr>
      <w:hyperlink r:id="rId17" w:history="1">
        <w:r w:rsidR="00AE6D72" w:rsidRPr="00171DF8">
          <w:rPr>
            <w:rStyle w:val="Hipersaitas"/>
          </w:rPr>
          <w:t>Karolina.jankauskaite@lsmu.lt</w:t>
        </w:r>
      </w:hyperlink>
    </w:p>
    <w:p w14:paraId="721C75E2" w14:textId="4CB0F09D" w:rsidR="00AE6D72" w:rsidRDefault="00495499" w:rsidP="0064762D">
      <w:pPr>
        <w:pStyle w:val="Sraopastraipa"/>
        <w:spacing w:line="276" w:lineRule="auto"/>
      </w:pPr>
      <w:hyperlink r:id="rId18" w:history="1">
        <w:r w:rsidR="00AE6D72" w:rsidRPr="00171DF8">
          <w:rPr>
            <w:rStyle w:val="Hipersaitas"/>
          </w:rPr>
          <w:t>Vaida.jokubauskiene@lsmu.lt</w:t>
        </w:r>
      </w:hyperlink>
    </w:p>
    <w:p w14:paraId="6EDC7EE2" w14:textId="77777777" w:rsidR="00AE6D72" w:rsidRDefault="00AE6D72" w:rsidP="0064762D">
      <w:pPr>
        <w:pStyle w:val="Sraopastraipa"/>
        <w:spacing w:line="276" w:lineRule="auto"/>
      </w:pPr>
    </w:p>
    <w:p w14:paraId="763BE07E" w14:textId="77777777" w:rsidR="00DA381A" w:rsidRDefault="00DA381A" w:rsidP="0064762D">
      <w:pPr>
        <w:pStyle w:val="Sraopastraipa"/>
        <w:numPr>
          <w:ilvl w:val="0"/>
          <w:numId w:val="1"/>
        </w:numPr>
        <w:spacing w:line="276" w:lineRule="auto"/>
      </w:pPr>
      <w:proofErr w:type="spellStart"/>
      <w:r>
        <w:t>When</w:t>
      </w:r>
      <w:proofErr w:type="spellEnd"/>
      <w:r>
        <w:t xml:space="preserve"> </w:t>
      </w:r>
      <w:proofErr w:type="spellStart"/>
      <w:r>
        <w:t>arriving</w:t>
      </w:r>
      <w:proofErr w:type="spellEnd"/>
      <w:r>
        <w:t xml:space="preserve"> at the </w:t>
      </w:r>
      <w:proofErr w:type="spellStart"/>
      <w:r>
        <w:t>Simulation</w:t>
      </w:r>
      <w:proofErr w:type="spellEnd"/>
      <w:r>
        <w:t xml:space="preserve"> Centre,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a </w:t>
      </w:r>
      <w:proofErr w:type="spellStart"/>
      <w:r>
        <w:t>lab</w:t>
      </w:r>
      <w:proofErr w:type="spellEnd"/>
      <w:r>
        <w:t xml:space="preserve"> </w:t>
      </w:r>
      <w:proofErr w:type="spellStart"/>
      <w:r>
        <w:t>coat</w:t>
      </w:r>
      <w:proofErr w:type="spellEnd"/>
      <w:r>
        <w:t xml:space="preserve"> and </w:t>
      </w:r>
      <w:proofErr w:type="spellStart"/>
      <w:r>
        <w:t>indoor</w:t>
      </w:r>
      <w:proofErr w:type="spellEnd"/>
      <w:r>
        <w:t xml:space="preserve"> </w:t>
      </w:r>
      <w:proofErr w:type="spellStart"/>
      <w:r>
        <w:t>footwear</w:t>
      </w:r>
      <w:proofErr w:type="spellEnd"/>
      <w:r>
        <w:t xml:space="preserve"> (</w:t>
      </w:r>
      <w:proofErr w:type="spellStart"/>
      <w:r>
        <w:t>slippers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indoor</w:t>
      </w:r>
      <w:proofErr w:type="spellEnd"/>
      <w:r>
        <w:t xml:space="preserve"> </w:t>
      </w:r>
      <w:proofErr w:type="spellStart"/>
      <w:r>
        <w:t>shoes</w:t>
      </w:r>
      <w:proofErr w:type="spellEnd"/>
      <w:r>
        <w:t>).</w:t>
      </w:r>
    </w:p>
    <w:p w14:paraId="579627EA" w14:textId="48115DE5" w:rsidR="00DA381A" w:rsidRDefault="00DA381A" w:rsidP="0064762D">
      <w:pPr>
        <w:pStyle w:val="Sraopastraipa"/>
        <w:numPr>
          <w:ilvl w:val="0"/>
          <w:numId w:val="1"/>
        </w:numPr>
        <w:spacing w:line="276" w:lineRule="auto"/>
      </w:pPr>
      <w:proofErr w:type="spellStart"/>
      <w:r>
        <w:t>Students</w:t>
      </w:r>
      <w:proofErr w:type="spellEnd"/>
      <w:r>
        <w:t xml:space="preserve"> </w:t>
      </w:r>
      <w:proofErr w:type="spellStart"/>
      <w:r>
        <w:t>wearing</w:t>
      </w:r>
      <w:proofErr w:type="spellEnd"/>
      <w:r>
        <w:t xml:space="preserve"> </w:t>
      </w:r>
      <w:proofErr w:type="spellStart"/>
      <w:r>
        <w:t>outdoor</w:t>
      </w:r>
      <w:proofErr w:type="spellEnd"/>
      <w:r>
        <w:t xml:space="preserve"> </w:t>
      </w:r>
      <w:proofErr w:type="spellStart"/>
      <w:r>
        <w:t>shoes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a </w:t>
      </w:r>
      <w:proofErr w:type="spellStart"/>
      <w:r>
        <w:t>lab</w:t>
      </w:r>
      <w:proofErr w:type="spellEnd"/>
      <w:r>
        <w:t xml:space="preserve"> </w:t>
      </w:r>
      <w:proofErr w:type="spellStart"/>
      <w:r>
        <w:t>coat</w:t>
      </w:r>
      <w:proofErr w:type="spellEnd"/>
      <w:r>
        <w:t xml:space="preserve"> are </w:t>
      </w:r>
      <w:proofErr w:type="spellStart"/>
      <w:r>
        <w:t>not</w:t>
      </w:r>
      <w:proofErr w:type="spellEnd"/>
      <w:r>
        <w:t xml:space="preserve"> </w:t>
      </w:r>
      <w:proofErr w:type="spellStart"/>
      <w:r>
        <w:t>permitted</w:t>
      </w:r>
      <w:proofErr w:type="spellEnd"/>
      <w:r>
        <w:t xml:space="preserve"> to </w:t>
      </w:r>
      <w:proofErr w:type="spellStart"/>
      <w:r>
        <w:t>enter</w:t>
      </w:r>
      <w:proofErr w:type="spellEnd"/>
      <w:r>
        <w:t xml:space="preserve"> VASC.</w:t>
      </w:r>
    </w:p>
    <w:p w14:paraId="4FF88367" w14:textId="4B7C3D48" w:rsidR="00DA381A" w:rsidRDefault="00DA381A" w:rsidP="0064762D">
      <w:pPr>
        <w:pStyle w:val="Sraopastraipa"/>
        <w:numPr>
          <w:ilvl w:val="0"/>
          <w:numId w:val="1"/>
        </w:numPr>
        <w:spacing w:line="276" w:lineRule="auto"/>
      </w:pPr>
      <w:r>
        <w:t xml:space="preserve">You </w:t>
      </w:r>
      <w:proofErr w:type="spellStart"/>
      <w:r>
        <w:t>may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 </w:t>
      </w:r>
      <w:proofErr w:type="spellStart"/>
      <w:r>
        <w:t>clothes</w:t>
      </w:r>
      <w:proofErr w:type="spellEnd"/>
      <w:r>
        <w:t xml:space="preserve"> and </w:t>
      </w:r>
      <w:proofErr w:type="spellStart"/>
      <w:r>
        <w:t>store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</w:t>
      </w:r>
      <w:proofErr w:type="spellStart"/>
      <w:r>
        <w:t>belongings</w:t>
      </w:r>
      <w:proofErr w:type="spellEnd"/>
      <w:r>
        <w:t xml:space="preserve"> in the </w:t>
      </w:r>
      <w:proofErr w:type="spellStart"/>
      <w:r>
        <w:t>changing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is </w:t>
      </w:r>
      <w:proofErr w:type="spellStart"/>
      <w:r>
        <w:t>located</w:t>
      </w:r>
      <w:proofErr w:type="spellEnd"/>
      <w:r>
        <w:t xml:space="preserve"> </w:t>
      </w:r>
      <w:proofErr w:type="spellStart"/>
      <w:r>
        <w:t>immediately</w:t>
      </w:r>
      <w:proofErr w:type="spellEnd"/>
      <w:r>
        <w:t xml:space="preserve"> to the </w:t>
      </w:r>
      <w:proofErr w:type="spellStart"/>
      <w:r>
        <w:t>left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entering</w:t>
      </w:r>
      <w:proofErr w:type="spellEnd"/>
      <w:r>
        <w:t xml:space="preserve"> VASC.</w:t>
      </w:r>
    </w:p>
    <w:p w14:paraId="264B5E30" w14:textId="530E27FB" w:rsidR="00DA381A" w:rsidRDefault="00DA381A" w:rsidP="0064762D">
      <w:pPr>
        <w:pStyle w:val="Sraopastraipa"/>
        <w:numPr>
          <w:ilvl w:val="0"/>
          <w:numId w:val="1"/>
        </w:numPr>
        <w:spacing w:line="276" w:lineRule="auto"/>
      </w:pPr>
      <w:proofErr w:type="spellStart"/>
      <w:r>
        <w:t>Once</w:t>
      </w:r>
      <w:proofErr w:type="spellEnd"/>
      <w:r>
        <w:t xml:space="preserve"> </w:t>
      </w:r>
      <w:proofErr w:type="spellStart"/>
      <w:r>
        <w:t>ready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,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go</w:t>
      </w:r>
      <w:proofErr w:type="spellEnd"/>
      <w:r>
        <w:t xml:space="preserve"> to the </w:t>
      </w:r>
      <w:proofErr w:type="spellStart"/>
      <w:r>
        <w:t>staff</w:t>
      </w:r>
      <w:proofErr w:type="spellEnd"/>
      <w:r>
        <w:t xml:space="preserve"> </w:t>
      </w:r>
      <w:proofErr w:type="spellStart"/>
      <w:r>
        <w:t>office</w:t>
      </w:r>
      <w:proofErr w:type="spellEnd"/>
      <w:r>
        <w:t xml:space="preserve"> and </w:t>
      </w:r>
      <w:proofErr w:type="spellStart"/>
      <w:r>
        <w:t>inform</w:t>
      </w:r>
      <w:proofErr w:type="spellEnd"/>
      <w:r>
        <w:t xml:space="preserve"> the VASC </w:t>
      </w:r>
      <w:proofErr w:type="spellStart"/>
      <w:r>
        <w:t>staff</w:t>
      </w:r>
      <w:proofErr w:type="spellEnd"/>
      <w:r>
        <w:t xml:space="preserve"> of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arrival</w:t>
      </w:r>
      <w:proofErr w:type="spellEnd"/>
      <w:r>
        <w:t xml:space="preserve">. A </w:t>
      </w:r>
      <w:proofErr w:type="spellStart"/>
      <w:r>
        <w:t>staff</w:t>
      </w:r>
      <w:proofErr w:type="spellEnd"/>
      <w:r>
        <w:t xml:space="preserve"> </w:t>
      </w:r>
      <w:proofErr w:type="spellStart"/>
      <w:r>
        <w:t>member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escort</w:t>
      </w:r>
      <w:proofErr w:type="spellEnd"/>
      <w:r>
        <w:t xml:space="preserve"> you to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reserved</w:t>
      </w:r>
      <w:proofErr w:type="spellEnd"/>
      <w:r>
        <w:t xml:space="preserve"> </w:t>
      </w:r>
      <w:proofErr w:type="spellStart"/>
      <w:r>
        <w:t>simulation</w:t>
      </w:r>
      <w:proofErr w:type="spellEnd"/>
      <w:r>
        <w:t xml:space="preserve"> </w:t>
      </w:r>
      <w:proofErr w:type="spellStart"/>
      <w:r>
        <w:t>station</w:t>
      </w:r>
      <w:proofErr w:type="spellEnd"/>
      <w:r>
        <w:t>.</w:t>
      </w:r>
    </w:p>
    <w:p w14:paraId="3D477F82" w14:textId="222E9172" w:rsidR="00DA381A" w:rsidRDefault="00DA381A" w:rsidP="0064762D">
      <w:pPr>
        <w:pStyle w:val="Sraopastraipa"/>
        <w:numPr>
          <w:ilvl w:val="0"/>
          <w:numId w:val="1"/>
        </w:numPr>
        <w:spacing w:line="276" w:lineRule="auto"/>
      </w:pPr>
      <w:proofErr w:type="spellStart"/>
      <w:r>
        <w:t>If</w:t>
      </w:r>
      <w:proofErr w:type="spellEnd"/>
      <w:r>
        <w:t xml:space="preserve"> you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uncertainties</w:t>
      </w:r>
      <w:proofErr w:type="spellEnd"/>
      <w:r>
        <w:t xml:space="preserve">, you </w:t>
      </w:r>
      <w:proofErr w:type="spellStart"/>
      <w:r>
        <w:t>may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</w:t>
      </w:r>
      <w:proofErr w:type="spellStart"/>
      <w:r>
        <w:t>ask</w:t>
      </w:r>
      <w:proofErr w:type="spellEnd"/>
      <w:r>
        <w:t xml:space="preserve"> the VASC </w:t>
      </w:r>
      <w:proofErr w:type="spellStart"/>
      <w:r>
        <w:t>staff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assistance</w:t>
      </w:r>
      <w:proofErr w:type="spellEnd"/>
      <w:r>
        <w:t>.</w:t>
      </w:r>
    </w:p>
    <w:p w14:paraId="2916ACEA" w14:textId="7AF36C39" w:rsidR="00AE6D72" w:rsidRDefault="00DA381A" w:rsidP="0064762D">
      <w:pPr>
        <w:pStyle w:val="Sraopastraipa"/>
        <w:numPr>
          <w:ilvl w:val="0"/>
          <w:numId w:val="1"/>
        </w:numPr>
        <w:spacing w:line="276" w:lineRule="auto"/>
      </w:pPr>
      <w:r>
        <w:t xml:space="preserve">VASC also </w:t>
      </w:r>
      <w:proofErr w:type="spellStart"/>
      <w:r>
        <w:t>has</w:t>
      </w:r>
      <w:proofErr w:type="spellEnd"/>
      <w:r>
        <w:t xml:space="preserve"> a </w:t>
      </w:r>
      <w:proofErr w:type="spellStart"/>
      <w:r>
        <w:t>rest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, </w:t>
      </w:r>
      <w:proofErr w:type="spellStart"/>
      <w:r>
        <w:t>where</w:t>
      </w:r>
      <w:proofErr w:type="spellEnd"/>
      <w:r>
        <w:t xml:space="preserve"> you </w:t>
      </w:r>
      <w:proofErr w:type="spellStart"/>
      <w:r>
        <w:t>may</w:t>
      </w:r>
      <w:proofErr w:type="spellEnd"/>
      <w:r>
        <w:t xml:space="preserve"> </w:t>
      </w:r>
      <w:proofErr w:type="spellStart"/>
      <w:r>
        <w:t>rest</w:t>
      </w:r>
      <w:proofErr w:type="spellEnd"/>
      <w:r>
        <w:t xml:space="preserve">, </w:t>
      </w:r>
      <w:proofErr w:type="spellStart"/>
      <w:r>
        <w:t>heat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food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wait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you </w:t>
      </w:r>
      <w:proofErr w:type="spellStart"/>
      <w:r>
        <w:t>arrive</w:t>
      </w:r>
      <w:proofErr w:type="spellEnd"/>
      <w:r>
        <w:t xml:space="preserve"> </w:t>
      </w:r>
      <w:proofErr w:type="spellStart"/>
      <w:r>
        <w:t>earlier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scheduled</w:t>
      </w:r>
      <w:proofErr w:type="spellEnd"/>
      <w:r>
        <w:t xml:space="preserve"> </w:t>
      </w:r>
      <w:proofErr w:type="spellStart"/>
      <w:r>
        <w:t>time</w:t>
      </w:r>
      <w:proofErr w:type="spellEnd"/>
      <w:r>
        <w:t>.</w:t>
      </w:r>
    </w:p>
    <w:sectPr w:rsidR="00AE6D72">
      <w:footerReference w:type="default" r:id="rId1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BCB6C5" w14:textId="77777777" w:rsidR="005E4B6C" w:rsidRDefault="005E4B6C" w:rsidP="0064762D">
      <w:pPr>
        <w:spacing w:after="0" w:line="240" w:lineRule="auto"/>
      </w:pPr>
      <w:r>
        <w:separator/>
      </w:r>
    </w:p>
  </w:endnote>
  <w:endnote w:type="continuationSeparator" w:id="0">
    <w:p w14:paraId="0DE82136" w14:textId="77777777" w:rsidR="005E4B6C" w:rsidRDefault="005E4B6C" w:rsidP="00647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3344381"/>
      <w:docPartObj>
        <w:docPartGallery w:val="Page Numbers (Bottom of Page)"/>
        <w:docPartUnique/>
      </w:docPartObj>
    </w:sdtPr>
    <w:sdtEndPr/>
    <w:sdtContent>
      <w:p w14:paraId="55E253C0" w14:textId="7C771235" w:rsidR="0064762D" w:rsidRDefault="0064762D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97BBDC" w14:textId="77777777" w:rsidR="0064762D" w:rsidRDefault="0064762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BE5F00" w14:textId="77777777" w:rsidR="005E4B6C" w:rsidRDefault="005E4B6C" w:rsidP="0064762D">
      <w:pPr>
        <w:spacing w:after="0" w:line="240" w:lineRule="auto"/>
      </w:pPr>
      <w:r>
        <w:separator/>
      </w:r>
    </w:p>
  </w:footnote>
  <w:footnote w:type="continuationSeparator" w:id="0">
    <w:p w14:paraId="2A483CB5" w14:textId="77777777" w:rsidR="005E4B6C" w:rsidRDefault="005E4B6C" w:rsidP="006476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F57245"/>
    <w:multiLevelType w:val="hybridMultilevel"/>
    <w:tmpl w:val="7A22DC9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BD8"/>
    <w:rsid w:val="0009601D"/>
    <w:rsid w:val="00166BD8"/>
    <w:rsid w:val="001F3B48"/>
    <w:rsid w:val="00235647"/>
    <w:rsid w:val="00325515"/>
    <w:rsid w:val="00363476"/>
    <w:rsid w:val="003A38FA"/>
    <w:rsid w:val="00426746"/>
    <w:rsid w:val="00495499"/>
    <w:rsid w:val="005E4B6C"/>
    <w:rsid w:val="0064762D"/>
    <w:rsid w:val="0067328C"/>
    <w:rsid w:val="00682AC0"/>
    <w:rsid w:val="007267AC"/>
    <w:rsid w:val="00872688"/>
    <w:rsid w:val="00987A86"/>
    <w:rsid w:val="00AE6D72"/>
    <w:rsid w:val="00B97911"/>
    <w:rsid w:val="00BF71D1"/>
    <w:rsid w:val="00C71A2A"/>
    <w:rsid w:val="00C96C6B"/>
    <w:rsid w:val="00D852C7"/>
    <w:rsid w:val="00D93F6F"/>
    <w:rsid w:val="00DA381A"/>
    <w:rsid w:val="00E2776F"/>
    <w:rsid w:val="00FC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3500F"/>
  <w15:chartTrackingRefBased/>
  <w15:docId w15:val="{CA11FFC5-B55B-4DE2-A4F0-8599B3BB9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66B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66B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66B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66B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66B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66B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66B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66B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66B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66B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66B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66B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66BD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66BD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66BD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66BD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66BD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66BD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66B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66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66B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66B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66B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66BD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66BD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66BD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66B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66BD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66BD8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166BD8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166BD8"/>
    <w:rPr>
      <w:color w:val="605E5C"/>
      <w:shd w:val="clear" w:color="auto" w:fill="E1DFDD"/>
    </w:rPr>
  </w:style>
  <w:style w:type="character" w:styleId="Grietas">
    <w:name w:val="Strong"/>
    <w:basedOn w:val="Numatytasispastraiposriftas"/>
    <w:uiPriority w:val="22"/>
    <w:qFormat/>
    <w:rsid w:val="00872688"/>
    <w:rPr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6476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4762D"/>
  </w:style>
  <w:style w:type="paragraph" w:styleId="Porat">
    <w:name w:val="footer"/>
    <w:basedOn w:val="prastasis"/>
    <w:link w:val="PoratDiagrama"/>
    <w:uiPriority w:val="99"/>
    <w:unhideWhenUsed/>
    <w:rsid w:val="006476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6476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hyperlink" Target="mailto:Vaida.jokubauskiene@lsmu.lt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lsmu.lt/en/about-lsmu/structure/general-departments-of-the-university/academic-departments/veterinary-academy-simulation-centre/" TargetMode="External"/><Relationship Id="rId12" Type="http://schemas.microsoft.com/office/2007/relationships/hdphoto" Target="media/hdphoto2.wdp"/><Relationship Id="rId17" Type="http://schemas.openxmlformats.org/officeDocument/2006/relationships/hyperlink" Target="mailto:Karolina.jankauskaite@lsmu.lt" TargetMode="External"/><Relationship Id="rId2" Type="http://schemas.openxmlformats.org/officeDocument/2006/relationships/styles" Target="styles.xml"/><Relationship Id="rId16" Type="http://schemas.openxmlformats.org/officeDocument/2006/relationships/hyperlink" Target="mailto:Agne.belecke@lsmu.lt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microsoft.com/office/2007/relationships/hdphoto" Target="media/hdphoto1.wdp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1538</Words>
  <Characters>877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 Jokubauskienė</dc:creator>
  <cp:keywords/>
  <dc:description/>
  <cp:lastModifiedBy>Vaida Jokubauskienė</cp:lastModifiedBy>
  <cp:revision>16</cp:revision>
  <dcterms:created xsi:type="dcterms:W3CDTF">2026-02-05T11:37:00Z</dcterms:created>
  <dcterms:modified xsi:type="dcterms:W3CDTF">2026-05-07T10:20:00Z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a3cb3a57-63ef-4b0d-8fc4-70fdd8a9c74a</vt:lpwstr>
  </property>
</Properties>
</file>