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2487E" w14:textId="38BFBB4C" w:rsidR="00CE7582" w:rsidRPr="00D52810" w:rsidRDefault="00EF6BEB" w:rsidP="00D52810">
      <w:pPr>
        <w:jc w:val="center"/>
        <w:rPr>
          <w:b/>
          <w:bCs/>
          <w:sz w:val="24"/>
          <w:szCs w:val="24"/>
        </w:rPr>
      </w:pPr>
      <w:r w:rsidRPr="00D52810">
        <w:rPr>
          <w:b/>
          <w:bCs/>
          <w:sz w:val="24"/>
          <w:szCs w:val="24"/>
        </w:rPr>
        <w:t>Dalyvavusių išankstinio priėmimo konkurse į valstybės nefinansuojamas studijų vietas konkursinės eilės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692"/>
        <w:gridCol w:w="1984"/>
        <w:gridCol w:w="1701"/>
      </w:tblGrid>
      <w:tr w:rsidR="00EF6BEB" w14:paraId="1BD4B7B5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6E975" w14:textId="77777777" w:rsidR="00EF6BEB" w:rsidRDefault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2FCF" w14:textId="77777777" w:rsidR="00EF6BEB" w:rsidRDefault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1C6E2" w14:textId="77777777" w:rsidR="00EF6BEB" w:rsidRDefault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785CB" w14:textId="77777777" w:rsidR="00EF6BEB" w:rsidRDefault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EF6BEB" w14:paraId="36E5E1E3" w14:textId="77777777" w:rsidTr="00CE79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0439C276" w14:textId="6D0A7CD1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Akušerija  (planuojama pakviesti  2)</w:t>
            </w:r>
          </w:p>
        </w:tc>
      </w:tr>
      <w:tr w:rsidR="00EF6BEB" w14:paraId="0758E98E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412" w14:textId="6CD26406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Eil. Nr</w:t>
            </w:r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1E1" w14:textId="434A955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Prašymo registracijos n</w:t>
            </w:r>
            <w:r>
              <w:rPr>
                <w:rFonts w:ascii="Calibri" w:hAnsi="Calibri" w:cs="Calibri"/>
                <w:color w:val="000000"/>
                <w:kern w:val="0"/>
              </w:rPr>
              <w:t>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785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Konkursinis balas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DBD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Prioritetas</w:t>
            </w:r>
          </w:p>
        </w:tc>
      </w:tr>
      <w:tr w:rsidR="00EF6BEB" w14:paraId="7EB6C12A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844" w14:textId="5CC44FB4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64E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04F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691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05EE44E5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5F4" w14:textId="7856CA4F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87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48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3D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69001CDD" w14:textId="77777777" w:rsidTr="00B77F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4E9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EF6BEB" w14:paraId="78A8A268" w14:textId="77777777" w:rsidTr="00CE79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2953386E" w14:textId="2231E704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Farmacija (planuojama pakviesti 1)</w:t>
            </w:r>
          </w:p>
        </w:tc>
      </w:tr>
      <w:tr w:rsidR="00EF6BEB" w14:paraId="17A4B84F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6CD" w14:textId="6F7858AC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Eil. Nr</w:t>
            </w:r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C99" w14:textId="781DB02D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Prašymo registracijos numeris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99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Konkursinis balas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81A0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Prioritetas</w:t>
            </w:r>
          </w:p>
        </w:tc>
      </w:tr>
      <w:tr w:rsidR="00EF6BEB" w14:paraId="68D0CA80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78BB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31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C4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B82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</w:tr>
      <w:tr w:rsidR="00EF6BEB" w14:paraId="087A67C0" w14:textId="77777777" w:rsidTr="009352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ABE0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EF6BEB" w14:paraId="04F0206E" w14:textId="77777777" w:rsidTr="00CE79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AEAED24" w14:textId="323104F9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Gyvūno ir žmogaus sąveika (ištęstinė forma) (p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anuojama pakviesti 1)</w:t>
            </w:r>
          </w:p>
        </w:tc>
      </w:tr>
      <w:tr w:rsidR="00EF6BEB" w14:paraId="653B159F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CDC" w14:textId="1701098F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Eil. Nr</w:t>
            </w:r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ED6E" w14:textId="743667C9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Prašymo registracijos numeris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6E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Konkursinis balas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1680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Prioritetas</w:t>
            </w:r>
          </w:p>
        </w:tc>
      </w:tr>
      <w:tr w:rsidR="00EF6BEB" w14:paraId="0BE8DFD6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EF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3C0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68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6C3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2179DE67" w14:textId="77777777" w:rsidTr="00FC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FBE2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EF6BEB" w14:paraId="4C13F2C9" w14:textId="77777777" w:rsidTr="00CE79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7BC4E862" w14:textId="3B38A47B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Medicina (planuojama pakviesti 3)</w:t>
            </w:r>
          </w:p>
        </w:tc>
      </w:tr>
      <w:tr w:rsidR="00EF6BEB" w14:paraId="3F1423FC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42C" w14:textId="070ACCF1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Eil. Nr</w:t>
            </w:r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7CF1" w14:textId="42FDF07C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Prašymo registracijos numeris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50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Konkursinis balas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22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Prioritetas</w:t>
            </w:r>
          </w:p>
        </w:tc>
      </w:tr>
      <w:tr w:rsidR="00EF6BEB" w14:paraId="2A5E6BBF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510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D17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88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76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022439C0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57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B12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3BB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21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21E829A4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DD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D96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FF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5A04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07CEB804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86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16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9D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B95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36DD1D3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58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8F1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0D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65F1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0E68D0D9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E7B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54E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5A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3F6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0BF8C40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CF6D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641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184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06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C897B06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E6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65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FC5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4D6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0EB6D3E2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78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16B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0BB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A6B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EF6BEB" w14:paraId="5FB879F2" w14:textId="77777777" w:rsidTr="00CE79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709D5AFC" w14:textId="08B5214D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Odontologija (planuojama pakviesti 16)</w:t>
            </w:r>
          </w:p>
        </w:tc>
      </w:tr>
      <w:tr w:rsidR="00EF6BEB" w14:paraId="171971E3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141" w14:textId="07D15135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Eil. Nr</w:t>
            </w:r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A5F" w14:textId="5D8B0E75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Prašymo registracijos numeris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D9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Konkursinis balas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D51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Prioritetas</w:t>
            </w:r>
          </w:p>
        </w:tc>
      </w:tr>
      <w:tr w:rsidR="00EF6BEB" w14:paraId="18281B69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D38D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AA02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C3C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3D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17E393C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AE0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D6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84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10D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6EAE540B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9BEC" w14:textId="33753874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081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18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C2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7B259A8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CD2" w14:textId="33039568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53D2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FD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B17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136AD7C3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4EAF" w14:textId="2B877366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271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8534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B5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49907F4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0B0" w14:textId="0662E7E0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CFE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CCD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18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E5BD6A7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24C" w14:textId="1B662B5C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27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570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B1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F9DC007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A3D4" w14:textId="399A17A1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9B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92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228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37C29FE8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9B6" w14:textId="67893F99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6DE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19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FD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3580AC8E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3AB" w14:textId="668F9B88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6F8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C17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001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51682858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59A" w14:textId="1B13CB45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196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73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641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2218AB76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2AB" w14:textId="34B2F0A8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6C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ECCE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4A6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39D5A607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760" w14:textId="285FFCE2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89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AED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9DE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27025029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9F7" w14:textId="7DAB3281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73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90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57A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396C92C1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B85" w14:textId="20DD1432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0C1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81DF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5F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6511BF07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D307" w14:textId="6638D6C9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002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ECF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C3AD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726A31F5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10E" w14:textId="4076A238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5D6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A6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A6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211393DA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7D76" w14:textId="296B3880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02A4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14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02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286B0A91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811" w14:textId="274C56A4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8DCB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8BB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508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</w:tr>
      <w:tr w:rsidR="00EF6BEB" w14:paraId="42EDDADB" w14:textId="77777777" w:rsidTr="0003314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22C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EF6BEB" w14:paraId="65440C82" w14:textId="77777777" w:rsidTr="00CE79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C5EA09A" w14:textId="08AB643C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Slauga (planuojama pakviesti 1)</w:t>
            </w:r>
          </w:p>
        </w:tc>
      </w:tr>
      <w:tr w:rsidR="00EF6BEB" w14:paraId="3052C28D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BE3" w14:textId="0E2CEED0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Eil. Nr</w:t>
            </w:r>
            <w:r>
              <w:rPr>
                <w:rFonts w:ascii="Calibri" w:hAnsi="Calibri" w:cs="Calibri"/>
                <w:color w:val="000000"/>
                <w:kern w:val="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BC8C" w14:textId="2765F9CD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Prašymo registracijos numeris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351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Konkursinis balas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199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Prioritetas</w:t>
            </w:r>
          </w:p>
        </w:tc>
      </w:tr>
      <w:tr w:rsidR="00EF6BEB" w14:paraId="3DA69454" w14:textId="77777777" w:rsidTr="00EF6B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823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A67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PP-00324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CA5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16A6" w14:textId="77777777" w:rsidR="00EF6BEB" w:rsidRDefault="00EF6BEB" w:rsidP="00EF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</w:tr>
    </w:tbl>
    <w:p w14:paraId="78B73E0C" w14:textId="19E23452" w:rsidR="00EF6BEB" w:rsidRDefault="00EF6BEB" w:rsidP="00EF6BEB">
      <w:pPr>
        <w:jc w:val="center"/>
      </w:pPr>
    </w:p>
    <w:sectPr w:rsidR="00EF6BEB" w:rsidSect="00B50E98">
      <w:pgSz w:w="11906" w:h="16838" w:code="9"/>
      <w:pgMar w:top="1134" w:right="2835" w:bottom="1134" w:left="283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B"/>
    <w:rsid w:val="00AD45E4"/>
    <w:rsid w:val="00B50E98"/>
    <w:rsid w:val="00C13D00"/>
    <w:rsid w:val="00CE7582"/>
    <w:rsid w:val="00CE7924"/>
    <w:rsid w:val="00D52810"/>
    <w:rsid w:val="00E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2AEA"/>
  <w15:chartTrackingRefBased/>
  <w15:docId w15:val="{CFA63BC6-B9F0-4CF5-ACB7-616741D1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B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B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B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B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B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B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B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B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B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B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B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B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B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B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B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B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B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B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B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B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B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B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B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B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B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B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B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B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899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Stankevičienė</dc:creator>
  <cp:keywords/>
  <dc:description/>
  <cp:lastModifiedBy>Marija Stankevičienė</cp:lastModifiedBy>
  <cp:revision>4</cp:revision>
  <dcterms:created xsi:type="dcterms:W3CDTF">2024-05-24T05:29:00Z</dcterms:created>
  <dcterms:modified xsi:type="dcterms:W3CDTF">2024-05-24T05:42:00Z</dcterms:modified>
</cp:coreProperties>
</file>