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21BA7" w14:textId="77777777" w:rsidR="000B66F8" w:rsidRPr="00A22977" w:rsidRDefault="008A6428">
      <w:pPr>
        <w:tabs>
          <w:tab w:val="left" w:pos="4983"/>
        </w:tabs>
        <w:ind w:left="3553"/>
        <w:rPr>
          <w:sz w:val="20"/>
        </w:rPr>
      </w:pPr>
      <w:r w:rsidRPr="00A22977">
        <w:rPr>
          <w:noProof/>
          <w:sz w:val="20"/>
        </w:rPr>
        <w:drawing>
          <wp:inline distT="0" distB="0" distL="0" distR="0" wp14:anchorId="7ACFEB4C" wp14:editId="1582AE95">
            <wp:extent cx="688676" cy="82219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88676" cy="822198"/>
                    </a:xfrm>
                    <a:prstGeom prst="rect">
                      <a:avLst/>
                    </a:prstGeom>
                  </pic:spPr>
                </pic:pic>
              </a:graphicData>
            </a:graphic>
          </wp:inline>
        </w:drawing>
      </w:r>
      <w:r w:rsidRPr="00A22977">
        <w:rPr>
          <w:sz w:val="20"/>
        </w:rPr>
        <w:tab/>
      </w:r>
      <w:r w:rsidRPr="00A22977">
        <w:rPr>
          <w:noProof/>
        </w:rPr>
        <w:drawing>
          <wp:inline distT="0" distB="0" distL="0" distR="0" wp14:anchorId="51705A3A" wp14:editId="5E424394">
            <wp:extent cx="879869" cy="86010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879869" cy="860107"/>
                    </a:xfrm>
                    <a:prstGeom prst="rect">
                      <a:avLst/>
                    </a:prstGeom>
                  </pic:spPr>
                </pic:pic>
              </a:graphicData>
            </a:graphic>
          </wp:inline>
        </w:drawing>
      </w:r>
    </w:p>
    <w:p w14:paraId="129BD74C" w14:textId="77777777" w:rsidR="000B66F8" w:rsidRPr="00A22977" w:rsidRDefault="000B66F8">
      <w:pPr>
        <w:pStyle w:val="BodyText"/>
        <w:rPr>
          <w:sz w:val="20"/>
        </w:rPr>
      </w:pPr>
    </w:p>
    <w:p w14:paraId="7F9F3B5F" w14:textId="77777777" w:rsidR="000B66F8" w:rsidRPr="00A22977" w:rsidRDefault="000B66F8">
      <w:pPr>
        <w:pStyle w:val="BodyText"/>
        <w:rPr>
          <w:sz w:val="20"/>
        </w:rPr>
      </w:pPr>
    </w:p>
    <w:p w14:paraId="1AB5B7A1" w14:textId="77777777" w:rsidR="000B66F8" w:rsidRPr="00A22977" w:rsidRDefault="000B66F8">
      <w:pPr>
        <w:pStyle w:val="BodyText"/>
        <w:rPr>
          <w:sz w:val="20"/>
        </w:rPr>
      </w:pPr>
    </w:p>
    <w:p w14:paraId="485268BD" w14:textId="77777777" w:rsidR="000B66F8" w:rsidRPr="00A22977" w:rsidRDefault="000B66F8">
      <w:pPr>
        <w:pStyle w:val="BodyText"/>
        <w:rPr>
          <w:sz w:val="20"/>
        </w:rPr>
      </w:pPr>
    </w:p>
    <w:p w14:paraId="1C88FEEB" w14:textId="77777777" w:rsidR="000B66F8" w:rsidRPr="00A22977" w:rsidRDefault="000B66F8">
      <w:pPr>
        <w:pStyle w:val="BodyText"/>
        <w:spacing w:before="3"/>
        <w:rPr>
          <w:sz w:val="19"/>
        </w:rPr>
      </w:pPr>
    </w:p>
    <w:p w14:paraId="5E882F13" w14:textId="77777777" w:rsidR="00BF65C6" w:rsidRPr="00A22977" w:rsidRDefault="00BF65C6" w:rsidP="00BF65C6">
      <w:pPr>
        <w:jc w:val="center"/>
        <w:rPr>
          <w:sz w:val="28"/>
          <w:szCs w:val="28"/>
        </w:rPr>
      </w:pPr>
      <w:r w:rsidRPr="00A22977">
        <w:rPr>
          <w:sz w:val="28"/>
        </w:rPr>
        <w:t>Aurelija Blaževičienė, Lina Spirgienė, Alina Vaškelytė, Jurgita Gulbinienė,</w:t>
      </w:r>
    </w:p>
    <w:p w14:paraId="2982D374" w14:textId="77777777" w:rsidR="00BF65C6" w:rsidRPr="00A22977" w:rsidRDefault="00BF65C6" w:rsidP="00BF65C6">
      <w:pPr>
        <w:jc w:val="center"/>
        <w:rPr>
          <w:sz w:val="28"/>
          <w:szCs w:val="28"/>
        </w:rPr>
      </w:pPr>
      <w:r w:rsidRPr="00A22977">
        <w:rPr>
          <w:sz w:val="28"/>
        </w:rPr>
        <w:t>Jovita Demskytė, Justė Kivilienė, Milda Naginevičiūtė</w:t>
      </w:r>
    </w:p>
    <w:p w14:paraId="259A842E" w14:textId="77777777" w:rsidR="000B66F8" w:rsidRPr="00A22977" w:rsidRDefault="000B66F8">
      <w:pPr>
        <w:pStyle w:val="BodyText"/>
        <w:rPr>
          <w:sz w:val="30"/>
        </w:rPr>
      </w:pPr>
    </w:p>
    <w:p w14:paraId="33CD8E49" w14:textId="77777777" w:rsidR="000B66F8" w:rsidRPr="00A22977" w:rsidRDefault="000B66F8">
      <w:pPr>
        <w:pStyle w:val="BodyText"/>
        <w:rPr>
          <w:sz w:val="30"/>
        </w:rPr>
      </w:pPr>
    </w:p>
    <w:p w14:paraId="6FD85B7C" w14:textId="77777777" w:rsidR="000B66F8" w:rsidRPr="00A22977" w:rsidRDefault="000B66F8">
      <w:pPr>
        <w:pStyle w:val="BodyText"/>
        <w:spacing w:before="4"/>
        <w:rPr>
          <w:sz w:val="39"/>
        </w:rPr>
      </w:pPr>
    </w:p>
    <w:p w14:paraId="7E0D6F6F" w14:textId="4C6F6BC7" w:rsidR="00BF65C6" w:rsidRPr="00A22977" w:rsidRDefault="00BF65C6" w:rsidP="00BF65C6">
      <w:pPr>
        <w:spacing w:line="360" w:lineRule="auto"/>
        <w:jc w:val="center"/>
        <w:rPr>
          <w:b/>
          <w:sz w:val="28"/>
          <w:szCs w:val="28"/>
        </w:rPr>
      </w:pPr>
      <w:r w:rsidRPr="00A22977">
        <w:rPr>
          <w:b/>
          <w:sz w:val="28"/>
        </w:rPr>
        <w:t>FIRST CYCLE NURSING AND OBSTETRIC STUDY PROGRAMMES</w:t>
      </w:r>
    </w:p>
    <w:p w14:paraId="6478E364" w14:textId="69869ADD" w:rsidR="00BF65C6" w:rsidRPr="00A22977" w:rsidRDefault="00BF65C6" w:rsidP="00BF65C6">
      <w:pPr>
        <w:spacing w:line="360" w:lineRule="auto"/>
        <w:jc w:val="center"/>
        <w:rPr>
          <w:b/>
          <w:sz w:val="28"/>
          <w:szCs w:val="28"/>
        </w:rPr>
      </w:pPr>
      <w:r w:rsidRPr="00A22977">
        <w:rPr>
          <w:b/>
          <w:sz w:val="28"/>
        </w:rPr>
        <w:t>OF THE FACULTY OF NUSRING OF THE MEDICAL ACADEMY</w:t>
      </w:r>
    </w:p>
    <w:p w14:paraId="0CB86D17" w14:textId="77777777" w:rsidR="00BF65C6" w:rsidRPr="00A22977" w:rsidRDefault="00BF65C6" w:rsidP="00BF65C6">
      <w:pPr>
        <w:spacing w:line="360" w:lineRule="auto"/>
        <w:jc w:val="center"/>
        <w:rPr>
          <w:b/>
          <w:sz w:val="28"/>
          <w:szCs w:val="28"/>
        </w:rPr>
      </w:pPr>
      <w:r w:rsidRPr="00A22977">
        <w:rPr>
          <w:b/>
          <w:sz w:val="28"/>
        </w:rPr>
        <w:t>OF THE LITHUANIAN UNIVERSITY OF HEALTH SCIENCES,</w:t>
      </w:r>
    </w:p>
    <w:p w14:paraId="1A3DC534" w14:textId="6BF00DDD" w:rsidR="00BF65C6" w:rsidRPr="00A22977" w:rsidRDefault="00BF65C6" w:rsidP="00BF65C6">
      <w:pPr>
        <w:spacing w:line="360" w:lineRule="auto"/>
        <w:jc w:val="center"/>
        <w:rPr>
          <w:b/>
          <w:sz w:val="28"/>
          <w:szCs w:val="28"/>
        </w:rPr>
      </w:pPr>
      <w:r w:rsidRPr="00A22977">
        <w:rPr>
          <w:b/>
          <w:sz w:val="28"/>
        </w:rPr>
        <w:t>REGULATION FOR THE</w:t>
      </w:r>
    </w:p>
    <w:p w14:paraId="4EC3180F" w14:textId="77777777" w:rsidR="00BF65C6" w:rsidRPr="00A22977" w:rsidRDefault="00BF65C6" w:rsidP="00BF65C6">
      <w:pPr>
        <w:spacing w:line="360" w:lineRule="auto"/>
        <w:jc w:val="center"/>
        <w:rPr>
          <w:b/>
          <w:sz w:val="28"/>
          <w:szCs w:val="28"/>
        </w:rPr>
      </w:pPr>
      <w:r w:rsidRPr="00A22977">
        <w:rPr>
          <w:b/>
          <w:sz w:val="28"/>
        </w:rPr>
        <w:t>PREPARATION AND DEFENCE</w:t>
      </w:r>
    </w:p>
    <w:p w14:paraId="2D7ECBD2" w14:textId="77777777" w:rsidR="00BF65C6" w:rsidRPr="00A22977" w:rsidRDefault="00BF65C6" w:rsidP="00BF65C6">
      <w:pPr>
        <w:spacing w:line="360" w:lineRule="auto"/>
        <w:jc w:val="center"/>
        <w:rPr>
          <w:b/>
          <w:sz w:val="28"/>
          <w:szCs w:val="28"/>
        </w:rPr>
      </w:pPr>
      <w:r w:rsidRPr="00A22977">
        <w:rPr>
          <w:b/>
          <w:sz w:val="28"/>
        </w:rPr>
        <w:t>OF THE FINAL THESIS</w:t>
      </w:r>
    </w:p>
    <w:p w14:paraId="76258016" w14:textId="745DFEFE" w:rsidR="000B66F8" w:rsidRPr="00A22977" w:rsidRDefault="000B66F8" w:rsidP="00BF65C6">
      <w:pPr>
        <w:spacing w:line="360" w:lineRule="auto"/>
        <w:ind w:left="1390" w:right="1998" w:hanging="4"/>
        <w:jc w:val="center"/>
        <w:rPr>
          <w:b/>
          <w:sz w:val="30"/>
        </w:rPr>
      </w:pPr>
    </w:p>
    <w:p w14:paraId="17AFB8B7" w14:textId="77777777" w:rsidR="000B66F8" w:rsidRPr="00A22977" w:rsidRDefault="000B66F8">
      <w:pPr>
        <w:pStyle w:val="BodyText"/>
        <w:rPr>
          <w:b/>
          <w:sz w:val="30"/>
        </w:rPr>
      </w:pPr>
    </w:p>
    <w:p w14:paraId="4B4E0D89" w14:textId="77777777" w:rsidR="000B66F8" w:rsidRPr="00A22977" w:rsidRDefault="000B66F8">
      <w:pPr>
        <w:pStyle w:val="BodyText"/>
        <w:rPr>
          <w:b/>
          <w:sz w:val="30"/>
        </w:rPr>
      </w:pPr>
    </w:p>
    <w:p w14:paraId="0C6A1E6F" w14:textId="77777777" w:rsidR="000B66F8" w:rsidRPr="00A22977" w:rsidRDefault="000B66F8">
      <w:pPr>
        <w:pStyle w:val="BodyText"/>
        <w:rPr>
          <w:b/>
          <w:sz w:val="30"/>
        </w:rPr>
      </w:pPr>
    </w:p>
    <w:p w14:paraId="5E1E3DBF" w14:textId="77777777" w:rsidR="000B66F8" w:rsidRPr="00A22977" w:rsidRDefault="008A6428">
      <w:pPr>
        <w:spacing w:before="235"/>
        <w:ind w:left="1541" w:right="2148"/>
        <w:jc w:val="center"/>
        <w:rPr>
          <w:b/>
          <w:sz w:val="28"/>
        </w:rPr>
      </w:pPr>
      <w:r w:rsidRPr="00A22977">
        <w:rPr>
          <w:b/>
          <w:sz w:val="28"/>
        </w:rPr>
        <w:t>Methodical recommendations</w:t>
      </w:r>
    </w:p>
    <w:p w14:paraId="4933B5C8" w14:textId="77777777" w:rsidR="000B66F8" w:rsidRPr="00A22977" w:rsidRDefault="000B66F8">
      <w:pPr>
        <w:pStyle w:val="BodyText"/>
        <w:rPr>
          <w:b/>
          <w:sz w:val="30"/>
        </w:rPr>
      </w:pPr>
    </w:p>
    <w:p w14:paraId="5FD19AFD" w14:textId="77777777" w:rsidR="000B66F8" w:rsidRPr="00A22977" w:rsidRDefault="000B66F8">
      <w:pPr>
        <w:pStyle w:val="BodyText"/>
        <w:rPr>
          <w:b/>
          <w:sz w:val="30"/>
        </w:rPr>
      </w:pPr>
    </w:p>
    <w:p w14:paraId="0733B3E1" w14:textId="77777777" w:rsidR="000B66F8" w:rsidRPr="00A22977" w:rsidRDefault="000B66F8">
      <w:pPr>
        <w:pStyle w:val="BodyText"/>
        <w:rPr>
          <w:b/>
          <w:sz w:val="30"/>
        </w:rPr>
      </w:pPr>
    </w:p>
    <w:p w14:paraId="65887BA7" w14:textId="77777777" w:rsidR="000B66F8" w:rsidRPr="00A22977" w:rsidRDefault="000B66F8">
      <w:pPr>
        <w:pStyle w:val="BodyText"/>
        <w:rPr>
          <w:b/>
          <w:sz w:val="30"/>
        </w:rPr>
      </w:pPr>
    </w:p>
    <w:p w14:paraId="3FFCA95C" w14:textId="77777777" w:rsidR="000B66F8" w:rsidRPr="00A22977" w:rsidRDefault="000B66F8">
      <w:pPr>
        <w:pStyle w:val="BodyText"/>
        <w:rPr>
          <w:b/>
          <w:sz w:val="30"/>
        </w:rPr>
      </w:pPr>
    </w:p>
    <w:p w14:paraId="5AF9F348" w14:textId="77777777" w:rsidR="000B66F8" w:rsidRPr="00A22977" w:rsidRDefault="000B66F8">
      <w:pPr>
        <w:pStyle w:val="BodyText"/>
        <w:rPr>
          <w:b/>
          <w:sz w:val="30"/>
        </w:rPr>
      </w:pPr>
    </w:p>
    <w:p w14:paraId="41F6E839" w14:textId="77777777" w:rsidR="000B66F8" w:rsidRPr="00A22977" w:rsidRDefault="000B66F8">
      <w:pPr>
        <w:pStyle w:val="BodyText"/>
        <w:rPr>
          <w:b/>
          <w:sz w:val="30"/>
        </w:rPr>
      </w:pPr>
    </w:p>
    <w:p w14:paraId="3837AF18" w14:textId="77777777" w:rsidR="000B66F8" w:rsidRPr="00A22977" w:rsidRDefault="000B66F8">
      <w:pPr>
        <w:pStyle w:val="BodyText"/>
        <w:rPr>
          <w:b/>
          <w:sz w:val="30"/>
        </w:rPr>
      </w:pPr>
    </w:p>
    <w:p w14:paraId="4B450422" w14:textId="77777777" w:rsidR="000B66F8" w:rsidRPr="00A22977" w:rsidRDefault="000B66F8">
      <w:pPr>
        <w:pStyle w:val="BodyText"/>
        <w:rPr>
          <w:b/>
          <w:sz w:val="30"/>
        </w:rPr>
      </w:pPr>
    </w:p>
    <w:p w14:paraId="2597A13B" w14:textId="682D8DF4" w:rsidR="000B66F8" w:rsidRPr="00EC4388" w:rsidRDefault="008A6428" w:rsidP="00EC4388">
      <w:pPr>
        <w:jc w:val="center"/>
        <w:rPr>
          <w:sz w:val="24"/>
          <w:szCs w:val="24"/>
        </w:rPr>
        <w:sectPr w:rsidR="000B66F8" w:rsidRPr="00EC4388">
          <w:type w:val="continuous"/>
          <w:pgSz w:w="11910" w:h="16840"/>
          <w:pgMar w:top="1140" w:right="240" w:bottom="280" w:left="1420" w:header="720" w:footer="720" w:gutter="0"/>
          <w:cols w:space="720"/>
        </w:sectPr>
      </w:pPr>
      <w:r w:rsidRPr="00A22977">
        <w:rPr>
          <w:sz w:val="24"/>
          <w:szCs w:val="24"/>
        </w:rPr>
        <w:t>Kaunas, 202</w:t>
      </w:r>
      <w:r w:rsidR="00EC4388">
        <w:rPr>
          <w:sz w:val="24"/>
          <w:szCs w:val="24"/>
        </w:rPr>
        <w:t>4</w:t>
      </w:r>
    </w:p>
    <w:p w14:paraId="45111B8A" w14:textId="77777777" w:rsidR="000B66F8" w:rsidRPr="00A22977" w:rsidRDefault="000B66F8">
      <w:pPr>
        <w:pStyle w:val="BodyText"/>
        <w:spacing w:before="5"/>
        <w:rPr>
          <w:sz w:val="19"/>
        </w:rPr>
      </w:pPr>
    </w:p>
    <w:p w14:paraId="777EC9C9" w14:textId="77777777" w:rsidR="00BF65C6" w:rsidRPr="00A22977" w:rsidRDefault="00BF65C6" w:rsidP="00BF65C6">
      <w:pPr>
        <w:ind w:right="567"/>
        <w:jc w:val="both"/>
      </w:pPr>
      <w:r w:rsidRPr="00A22977">
        <w:rPr>
          <w:sz w:val="24"/>
        </w:rPr>
        <w:t>The regulation for the preparation and defence of the final thesis were approved at the meeting of the Council of the Faculty of Nursing of the Lithuanian University of Health Sciences (Protocol No. ...........................)</w:t>
      </w:r>
    </w:p>
    <w:p w14:paraId="72F2272B" w14:textId="77777777" w:rsidR="000B66F8" w:rsidRPr="00A22977" w:rsidRDefault="000B66F8">
      <w:pPr>
        <w:pStyle w:val="BodyText"/>
        <w:rPr>
          <w:sz w:val="26"/>
        </w:rPr>
      </w:pPr>
    </w:p>
    <w:p w14:paraId="4ED58046" w14:textId="77777777" w:rsidR="000B66F8" w:rsidRPr="00A22977" w:rsidRDefault="000B66F8">
      <w:pPr>
        <w:pStyle w:val="BodyText"/>
        <w:rPr>
          <w:sz w:val="26"/>
        </w:rPr>
      </w:pPr>
    </w:p>
    <w:p w14:paraId="6FA6EDBF" w14:textId="77777777" w:rsidR="000B66F8" w:rsidRPr="00A22977" w:rsidRDefault="000B66F8">
      <w:pPr>
        <w:pStyle w:val="BodyText"/>
        <w:rPr>
          <w:sz w:val="26"/>
        </w:rPr>
      </w:pPr>
    </w:p>
    <w:p w14:paraId="71FB9CF0" w14:textId="77777777" w:rsidR="000B66F8" w:rsidRPr="00A22977" w:rsidRDefault="000B66F8">
      <w:pPr>
        <w:pStyle w:val="BodyText"/>
        <w:rPr>
          <w:sz w:val="26"/>
        </w:rPr>
      </w:pPr>
    </w:p>
    <w:p w14:paraId="5CC09A66" w14:textId="77777777" w:rsidR="000B66F8" w:rsidRPr="00A22977" w:rsidRDefault="000B66F8">
      <w:pPr>
        <w:pStyle w:val="BodyText"/>
        <w:rPr>
          <w:sz w:val="26"/>
        </w:rPr>
      </w:pPr>
    </w:p>
    <w:p w14:paraId="63F01498" w14:textId="77777777" w:rsidR="000B66F8" w:rsidRPr="00A22977" w:rsidRDefault="000B66F8">
      <w:pPr>
        <w:pStyle w:val="BodyText"/>
        <w:rPr>
          <w:sz w:val="26"/>
        </w:rPr>
      </w:pPr>
    </w:p>
    <w:p w14:paraId="0C52E762" w14:textId="77777777" w:rsidR="000B66F8" w:rsidRPr="00A22977" w:rsidRDefault="000B66F8">
      <w:pPr>
        <w:pStyle w:val="BodyText"/>
        <w:spacing w:before="1"/>
        <w:rPr>
          <w:sz w:val="27"/>
        </w:rPr>
      </w:pPr>
    </w:p>
    <w:p w14:paraId="63835E1C" w14:textId="77777777" w:rsidR="000B66F8" w:rsidRPr="00A22977" w:rsidRDefault="008A6428">
      <w:pPr>
        <w:pStyle w:val="Heading4"/>
        <w:spacing w:before="0"/>
      </w:pPr>
      <w:r w:rsidRPr="00A22977">
        <w:t>Reviewers:</w:t>
      </w:r>
    </w:p>
    <w:p w14:paraId="41BE4B43" w14:textId="77777777" w:rsidR="000B66F8" w:rsidRPr="00A22977" w:rsidRDefault="000B66F8">
      <w:pPr>
        <w:pStyle w:val="BodyText"/>
        <w:rPr>
          <w:b/>
        </w:rPr>
      </w:pPr>
    </w:p>
    <w:p w14:paraId="3C5A232E" w14:textId="77777777" w:rsidR="000B66F8" w:rsidRPr="00A22977" w:rsidRDefault="008A6428">
      <w:pPr>
        <w:pStyle w:val="BodyText"/>
        <w:ind w:left="282" w:right="7642"/>
      </w:pPr>
      <w:r w:rsidRPr="00A22977">
        <w:rPr>
          <w:color w:val="212121"/>
        </w:rPr>
        <w:t>Dr. Daiva Kriukelytė Dr. Daiva Zagurskienė</w:t>
      </w:r>
    </w:p>
    <w:p w14:paraId="69046D61" w14:textId="77777777" w:rsidR="000B66F8" w:rsidRPr="00A22977" w:rsidRDefault="000B66F8">
      <w:pPr>
        <w:pStyle w:val="BodyText"/>
        <w:rPr>
          <w:sz w:val="26"/>
        </w:rPr>
      </w:pPr>
    </w:p>
    <w:p w14:paraId="69E521FD" w14:textId="77777777" w:rsidR="000B66F8" w:rsidRPr="00A22977" w:rsidRDefault="000B66F8">
      <w:pPr>
        <w:pStyle w:val="BodyText"/>
        <w:rPr>
          <w:sz w:val="26"/>
        </w:rPr>
      </w:pPr>
    </w:p>
    <w:p w14:paraId="1655DB80" w14:textId="77777777" w:rsidR="000B66F8" w:rsidRPr="00A22977" w:rsidRDefault="000B66F8">
      <w:pPr>
        <w:pStyle w:val="BodyText"/>
        <w:rPr>
          <w:sz w:val="26"/>
        </w:rPr>
      </w:pPr>
    </w:p>
    <w:p w14:paraId="76D28940" w14:textId="77777777" w:rsidR="000B66F8" w:rsidRPr="00A22977" w:rsidRDefault="000B66F8">
      <w:pPr>
        <w:pStyle w:val="BodyText"/>
        <w:rPr>
          <w:sz w:val="26"/>
        </w:rPr>
      </w:pPr>
    </w:p>
    <w:p w14:paraId="05E84E98" w14:textId="77777777" w:rsidR="000B66F8" w:rsidRPr="00A22977" w:rsidRDefault="000B66F8">
      <w:pPr>
        <w:pStyle w:val="BodyText"/>
        <w:rPr>
          <w:sz w:val="26"/>
        </w:rPr>
      </w:pPr>
    </w:p>
    <w:p w14:paraId="3C1BD7E3" w14:textId="77777777" w:rsidR="000B66F8" w:rsidRPr="00A22977" w:rsidRDefault="000B66F8">
      <w:pPr>
        <w:pStyle w:val="BodyText"/>
        <w:rPr>
          <w:sz w:val="26"/>
        </w:rPr>
      </w:pPr>
    </w:p>
    <w:p w14:paraId="133601EC" w14:textId="77777777" w:rsidR="000B66F8" w:rsidRPr="00A22977" w:rsidRDefault="000B66F8">
      <w:pPr>
        <w:pStyle w:val="BodyText"/>
        <w:rPr>
          <w:sz w:val="26"/>
        </w:rPr>
      </w:pPr>
    </w:p>
    <w:p w14:paraId="19F48823" w14:textId="77777777" w:rsidR="000B66F8" w:rsidRPr="00A22977" w:rsidRDefault="000B66F8">
      <w:pPr>
        <w:pStyle w:val="BodyText"/>
        <w:rPr>
          <w:sz w:val="26"/>
        </w:rPr>
      </w:pPr>
    </w:p>
    <w:p w14:paraId="5517728B" w14:textId="77777777" w:rsidR="000B66F8" w:rsidRPr="00A22977" w:rsidRDefault="000B66F8">
      <w:pPr>
        <w:pStyle w:val="BodyText"/>
        <w:rPr>
          <w:sz w:val="26"/>
        </w:rPr>
      </w:pPr>
    </w:p>
    <w:p w14:paraId="7F921170" w14:textId="77777777" w:rsidR="000B66F8" w:rsidRPr="00A22977" w:rsidRDefault="000B66F8">
      <w:pPr>
        <w:pStyle w:val="BodyText"/>
        <w:rPr>
          <w:sz w:val="26"/>
        </w:rPr>
      </w:pPr>
    </w:p>
    <w:p w14:paraId="21B3F8D0" w14:textId="77777777" w:rsidR="000B66F8" w:rsidRPr="00A22977" w:rsidRDefault="000B66F8">
      <w:pPr>
        <w:pStyle w:val="BodyText"/>
        <w:rPr>
          <w:sz w:val="26"/>
        </w:rPr>
      </w:pPr>
    </w:p>
    <w:p w14:paraId="105D189C" w14:textId="77777777" w:rsidR="000B66F8" w:rsidRPr="00A22977" w:rsidRDefault="008A6428" w:rsidP="007F6EB0">
      <w:pPr>
        <w:rPr>
          <w:sz w:val="24"/>
          <w:szCs w:val="24"/>
        </w:rPr>
      </w:pPr>
      <w:r w:rsidRPr="00A22977">
        <w:rPr>
          <w:sz w:val="24"/>
          <w:szCs w:val="24"/>
        </w:rPr>
        <w:t>ISBN 978–9955–15–737–3</w:t>
      </w:r>
    </w:p>
    <w:p w14:paraId="5E85D25D" w14:textId="77777777" w:rsidR="000B66F8" w:rsidRPr="00A22977" w:rsidRDefault="000B66F8">
      <w:pPr>
        <w:pStyle w:val="BodyText"/>
        <w:rPr>
          <w:sz w:val="30"/>
        </w:rPr>
      </w:pPr>
    </w:p>
    <w:p w14:paraId="4EE434BE" w14:textId="77777777" w:rsidR="000B66F8" w:rsidRPr="00A22977" w:rsidRDefault="000B66F8">
      <w:pPr>
        <w:pStyle w:val="BodyText"/>
        <w:rPr>
          <w:sz w:val="30"/>
        </w:rPr>
      </w:pPr>
    </w:p>
    <w:p w14:paraId="23C839A3" w14:textId="77777777" w:rsidR="000B66F8" w:rsidRPr="00A22977" w:rsidRDefault="000B66F8">
      <w:pPr>
        <w:pStyle w:val="BodyText"/>
        <w:rPr>
          <w:sz w:val="30"/>
        </w:rPr>
      </w:pPr>
    </w:p>
    <w:p w14:paraId="5357E92C" w14:textId="77777777" w:rsidR="000B66F8" w:rsidRPr="00A22977" w:rsidRDefault="000B66F8">
      <w:pPr>
        <w:pStyle w:val="BodyText"/>
        <w:rPr>
          <w:sz w:val="30"/>
        </w:rPr>
      </w:pPr>
    </w:p>
    <w:p w14:paraId="6E991758" w14:textId="77777777" w:rsidR="000B66F8" w:rsidRPr="00A22977" w:rsidRDefault="000B66F8">
      <w:pPr>
        <w:pStyle w:val="BodyText"/>
        <w:rPr>
          <w:sz w:val="30"/>
        </w:rPr>
      </w:pPr>
    </w:p>
    <w:p w14:paraId="02218D6C" w14:textId="77777777" w:rsidR="000B66F8" w:rsidRPr="00A22977" w:rsidRDefault="000B66F8">
      <w:pPr>
        <w:pStyle w:val="BodyText"/>
        <w:rPr>
          <w:sz w:val="30"/>
        </w:rPr>
      </w:pPr>
    </w:p>
    <w:p w14:paraId="5C3B24DA" w14:textId="77777777" w:rsidR="000B66F8" w:rsidRPr="00A22977" w:rsidRDefault="000B66F8">
      <w:pPr>
        <w:pStyle w:val="BodyText"/>
        <w:rPr>
          <w:sz w:val="30"/>
        </w:rPr>
      </w:pPr>
    </w:p>
    <w:p w14:paraId="64019703" w14:textId="77777777" w:rsidR="000B66F8" w:rsidRPr="00A22977" w:rsidRDefault="000B66F8">
      <w:pPr>
        <w:pStyle w:val="BodyText"/>
        <w:rPr>
          <w:sz w:val="30"/>
        </w:rPr>
      </w:pPr>
    </w:p>
    <w:p w14:paraId="2C0B3A70" w14:textId="77777777" w:rsidR="000B66F8" w:rsidRPr="00A22977" w:rsidRDefault="000B66F8">
      <w:pPr>
        <w:pStyle w:val="BodyText"/>
        <w:rPr>
          <w:sz w:val="30"/>
        </w:rPr>
      </w:pPr>
    </w:p>
    <w:p w14:paraId="45CDA730" w14:textId="77777777" w:rsidR="000B66F8" w:rsidRPr="00A22977" w:rsidRDefault="000B66F8">
      <w:pPr>
        <w:pStyle w:val="BodyText"/>
        <w:rPr>
          <w:sz w:val="30"/>
        </w:rPr>
      </w:pPr>
    </w:p>
    <w:p w14:paraId="7D93C7BB" w14:textId="77777777" w:rsidR="000B66F8" w:rsidRPr="00A22977" w:rsidRDefault="000B66F8">
      <w:pPr>
        <w:pStyle w:val="BodyText"/>
        <w:spacing w:before="1"/>
        <w:rPr>
          <w:sz w:val="35"/>
        </w:rPr>
      </w:pPr>
    </w:p>
    <w:p w14:paraId="5CF42CB9" w14:textId="77777777" w:rsidR="00BF65C6" w:rsidRPr="00A22977" w:rsidRDefault="00BF65C6" w:rsidP="00BF65C6">
      <w:pPr>
        <w:ind w:left="6663"/>
        <w:rPr>
          <w:sz w:val="24"/>
          <w:szCs w:val="24"/>
        </w:rPr>
      </w:pPr>
      <w:r w:rsidRPr="00A22977">
        <w:rPr>
          <w:sz w:val="24"/>
        </w:rPr>
        <w:t>© Aurelija Blaževičienė</w:t>
      </w:r>
    </w:p>
    <w:p w14:paraId="1E64A4A1" w14:textId="77777777" w:rsidR="00BF65C6" w:rsidRPr="00A22977" w:rsidRDefault="00BF65C6" w:rsidP="00BF65C6">
      <w:pPr>
        <w:ind w:left="6663"/>
        <w:rPr>
          <w:sz w:val="24"/>
          <w:szCs w:val="24"/>
        </w:rPr>
      </w:pPr>
      <w:r w:rsidRPr="00A22977">
        <w:rPr>
          <w:sz w:val="24"/>
        </w:rPr>
        <w:t>© Lina Spirgienė</w:t>
      </w:r>
    </w:p>
    <w:p w14:paraId="160C6BCA" w14:textId="77777777" w:rsidR="00BF65C6" w:rsidRPr="00A22977" w:rsidRDefault="00BF65C6" w:rsidP="00BF65C6">
      <w:pPr>
        <w:ind w:left="6663"/>
        <w:rPr>
          <w:sz w:val="24"/>
          <w:szCs w:val="24"/>
        </w:rPr>
      </w:pPr>
      <w:r w:rsidRPr="00A22977">
        <w:rPr>
          <w:sz w:val="24"/>
        </w:rPr>
        <w:t>© Alina Vaškelytė</w:t>
      </w:r>
    </w:p>
    <w:p w14:paraId="758FD9CE" w14:textId="77777777" w:rsidR="00BF65C6" w:rsidRPr="00A22977" w:rsidRDefault="00BF65C6" w:rsidP="00BF65C6">
      <w:pPr>
        <w:ind w:left="6663"/>
        <w:rPr>
          <w:sz w:val="24"/>
          <w:szCs w:val="24"/>
        </w:rPr>
      </w:pPr>
      <w:r w:rsidRPr="00A22977">
        <w:rPr>
          <w:sz w:val="24"/>
        </w:rPr>
        <w:t>© Jurgita Gulbinienė</w:t>
      </w:r>
    </w:p>
    <w:p w14:paraId="2AA3A13C" w14:textId="77777777" w:rsidR="00BF65C6" w:rsidRPr="00A22977" w:rsidRDefault="00BF65C6" w:rsidP="00BF65C6">
      <w:pPr>
        <w:ind w:left="6663"/>
        <w:rPr>
          <w:sz w:val="24"/>
          <w:szCs w:val="24"/>
        </w:rPr>
      </w:pPr>
      <w:r w:rsidRPr="00A22977">
        <w:rPr>
          <w:sz w:val="24"/>
        </w:rPr>
        <w:t>© Jovita Demskytė</w:t>
      </w:r>
    </w:p>
    <w:p w14:paraId="626D35C3" w14:textId="77777777" w:rsidR="00BF65C6" w:rsidRPr="00A22977" w:rsidRDefault="00BF65C6" w:rsidP="00BF65C6">
      <w:pPr>
        <w:ind w:left="6663"/>
        <w:rPr>
          <w:sz w:val="24"/>
          <w:szCs w:val="24"/>
        </w:rPr>
      </w:pPr>
      <w:r w:rsidRPr="00A22977">
        <w:rPr>
          <w:sz w:val="24"/>
        </w:rPr>
        <w:t xml:space="preserve">© Justė Kivilienė </w:t>
      </w:r>
    </w:p>
    <w:p w14:paraId="12B4782C" w14:textId="77777777" w:rsidR="00BF65C6" w:rsidRPr="00A22977" w:rsidRDefault="00BF65C6" w:rsidP="00BF65C6">
      <w:pPr>
        <w:ind w:left="6663"/>
        <w:rPr>
          <w:sz w:val="24"/>
          <w:szCs w:val="24"/>
        </w:rPr>
      </w:pPr>
      <w:r w:rsidRPr="00A22977">
        <w:rPr>
          <w:sz w:val="24"/>
        </w:rPr>
        <w:t>© Milda Naginevičiūtė</w:t>
      </w:r>
    </w:p>
    <w:p w14:paraId="3072ECE7" w14:textId="77777777" w:rsidR="00BF65C6" w:rsidRPr="00A22977" w:rsidRDefault="00BF65C6" w:rsidP="00BF65C6">
      <w:pPr>
        <w:jc w:val="right"/>
        <w:rPr>
          <w:sz w:val="24"/>
          <w:szCs w:val="24"/>
        </w:rPr>
      </w:pPr>
    </w:p>
    <w:p w14:paraId="43F7273E" w14:textId="77777777" w:rsidR="00BF65C6" w:rsidRPr="00A22977" w:rsidRDefault="00BF65C6" w:rsidP="00BF65C6">
      <w:pPr>
        <w:ind w:left="6663"/>
        <w:rPr>
          <w:sz w:val="24"/>
          <w:szCs w:val="24"/>
        </w:rPr>
      </w:pPr>
    </w:p>
    <w:p w14:paraId="7BA960BE" w14:textId="77777777" w:rsidR="00BF65C6" w:rsidRPr="00A22977" w:rsidRDefault="00BF65C6" w:rsidP="00BF65C6">
      <w:pPr>
        <w:ind w:left="6663"/>
        <w:rPr>
          <w:sz w:val="24"/>
          <w:szCs w:val="24"/>
        </w:rPr>
      </w:pPr>
    </w:p>
    <w:p w14:paraId="2BF15674" w14:textId="77777777" w:rsidR="00BF65C6" w:rsidRPr="00A22977" w:rsidRDefault="00BF65C6" w:rsidP="00BF65C6">
      <w:pPr>
        <w:ind w:left="6663"/>
        <w:rPr>
          <w:sz w:val="24"/>
          <w:szCs w:val="24"/>
        </w:rPr>
      </w:pPr>
    </w:p>
    <w:p w14:paraId="648E7C86" w14:textId="77777777" w:rsidR="00BF65C6" w:rsidRPr="00A22977" w:rsidRDefault="00BF65C6" w:rsidP="00BF65C6">
      <w:pPr>
        <w:ind w:left="6663"/>
        <w:rPr>
          <w:sz w:val="24"/>
          <w:szCs w:val="24"/>
        </w:rPr>
      </w:pPr>
    </w:p>
    <w:p w14:paraId="494C1F75" w14:textId="77777777" w:rsidR="00BF65C6" w:rsidRPr="00A22977" w:rsidRDefault="00BF65C6" w:rsidP="00BF65C6">
      <w:pPr>
        <w:ind w:left="6663"/>
        <w:rPr>
          <w:sz w:val="24"/>
          <w:szCs w:val="24"/>
        </w:rPr>
      </w:pPr>
      <w:r w:rsidRPr="00A22977">
        <w:rPr>
          <w:sz w:val="24"/>
        </w:rPr>
        <w:t>© LSMU, 2024</w:t>
      </w:r>
    </w:p>
    <w:p w14:paraId="6928AEED" w14:textId="77777777" w:rsidR="000B66F8" w:rsidRPr="00A22977" w:rsidRDefault="000B66F8">
      <w:pPr>
        <w:sectPr w:rsidR="000B66F8" w:rsidRPr="00A22977">
          <w:headerReference w:type="default" r:id="rId10"/>
          <w:pgSz w:w="11910" w:h="16840"/>
          <w:pgMar w:top="800" w:right="240" w:bottom="280" w:left="1420" w:header="574" w:footer="0" w:gutter="0"/>
          <w:pgNumType w:start="2"/>
          <w:cols w:space="720"/>
        </w:sectPr>
      </w:pPr>
    </w:p>
    <w:p w14:paraId="58CBAB63" w14:textId="77777777" w:rsidR="000B66F8" w:rsidRPr="00A22977" w:rsidRDefault="000B66F8">
      <w:pPr>
        <w:pStyle w:val="BodyText"/>
        <w:spacing w:before="7"/>
        <w:rPr>
          <w:sz w:val="19"/>
        </w:rPr>
      </w:pPr>
    </w:p>
    <w:p w14:paraId="187AE762" w14:textId="77777777" w:rsidR="000B66F8" w:rsidRPr="00A22977" w:rsidRDefault="008A6428">
      <w:pPr>
        <w:spacing w:before="89"/>
        <w:ind w:left="1539" w:right="2148"/>
        <w:jc w:val="center"/>
        <w:rPr>
          <w:b/>
          <w:i/>
          <w:sz w:val="28"/>
        </w:rPr>
      </w:pPr>
      <w:r w:rsidRPr="00A22977">
        <w:rPr>
          <w:b/>
          <w:i/>
          <w:color w:val="365F91"/>
          <w:sz w:val="28"/>
        </w:rPr>
        <w:t>Introduction</w:t>
      </w:r>
    </w:p>
    <w:p w14:paraId="3E0B5C17" w14:textId="77777777" w:rsidR="000B66F8" w:rsidRPr="00A22977" w:rsidRDefault="000B66F8">
      <w:pPr>
        <w:pStyle w:val="BodyText"/>
        <w:rPr>
          <w:b/>
          <w:i/>
          <w:sz w:val="30"/>
        </w:rPr>
      </w:pPr>
    </w:p>
    <w:p w14:paraId="036B5671" w14:textId="77777777" w:rsidR="00BF65C6" w:rsidRPr="00A22977" w:rsidRDefault="00BF65C6" w:rsidP="00BF65C6">
      <w:pPr>
        <w:ind w:right="567" w:firstLine="851"/>
        <w:jc w:val="both"/>
        <w:rPr>
          <w:sz w:val="24"/>
          <w:szCs w:val="24"/>
        </w:rPr>
      </w:pPr>
      <w:r w:rsidRPr="00A22977">
        <w:rPr>
          <w:sz w:val="24"/>
        </w:rPr>
        <w:t>Methodological recommendations are intended for students of the Midwifery, Nursing first-cycle study programmes of the Faculty of Nursing of the Medical Academy of the Lithuanian University of Health Sciences who are preparing their final bachelor's thesis.</w:t>
      </w:r>
    </w:p>
    <w:p w14:paraId="47DFD48A" w14:textId="77777777" w:rsidR="00BF65C6" w:rsidRPr="00A22977" w:rsidRDefault="00BF65C6" w:rsidP="00BF65C6">
      <w:pPr>
        <w:ind w:right="567" w:firstLine="851"/>
        <w:jc w:val="both"/>
        <w:rPr>
          <w:sz w:val="24"/>
          <w:szCs w:val="24"/>
        </w:rPr>
      </w:pPr>
      <w:r w:rsidRPr="00A22977">
        <w:rPr>
          <w:sz w:val="24"/>
        </w:rPr>
        <w:t>The first part of these methodological recommendations sets out the general provisions, the second part – basic concepts, functions and responsibilities of students and supervisors, the third part – the procedure for preparation and defence of the final thesis, the fourth part – requirements for the final thesis, and the fifth part contains appendices containing documents required for the final thesis to guarantee the quality and preparation of the final thesis.</w:t>
      </w:r>
    </w:p>
    <w:p w14:paraId="70E98167" w14:textId="77777777" w:rsidR="00BF65C6" w:rsidRPr="00A22977" w:rsidRDefault="00BF65C6" w:rsidP="00BF65C6">
      <w:pPr>
        <w:ind w:right="567" w:firstLine="851"/>
        <w:jc w:val="both"/>
        <w:rPr>
          <w:sz w:val="24"/>
          <w:szCs w:val="24"/>
        </w:rPr>
      </w:pPr>
      <w:r w:rsidRPr="00A22977">
        <w:rPr>
          <w:sz w:val="24"/>
        </w:rPr>
        <w:t>We hope that these methodological recommendations will answer many of the questions students have and will help them find appropriate solutions when preparing their final thesis.</w:t>
      </w:r>
    </w:p>
    <w:p w14:paraId="4916535D" w14:textId="77777777" w:rsidR="00BF65C6" w:rsidRPr="00A22977" w:rsidRDefault="00BF65C6" w:rsidP="00BF65C6">
      <w:pPr>
        <w:ind w:right="567" w:firstLine="851"/>
        <w:jc w:val="both"/>
        <w:rPr>
          <w:sz w:val="24"/>
          <w:szCs w:val="24"/>
        </w:rPr>
      </w:pPr>
      <w:r w:rsidRPr="00A22977">
        <w:rPr>
          <w:sz w:val="24"/>
        </w:rPr>
        <w:t>We are grateful to all colleagues and experts who helped to prepare these methodological recommendations.</w:t>
      </w:r>
    </w:p>
    <w:p w14:paraId="7888F5DE" w14:textId="77777777" w:rsidR="00BF65C6" w:rsidRPr="00A22977" w:rsidRDefault="00BF65C6" w:rsidP="00BF65C6">
      <w:pPr>
        <w:ind w:right="567"/>
        <w:jc w:val="both"/>
        <w:rPr>
          <w:sz w:val="24"/>
          <w:szCs w:val="24"/>
        </w:rPr>
      </w:pPr>
    </w:p>
    <w:p w14:paraId="394D32BF" w14:textId="77777777" w:rsidR="00BF65C6" w:rsidRPr="00A22977" w:rsidRDefault="00BF65C6" w:rsidP="00BF65C6">
      <w:pPr>
        <w:ind w:right="567"/>
        <w:jc w:val="right"/>
        <w:rPr>
          <w:b/>
          <w:i/>
          <w:sz w:val="24"/>
          <w:szCs w:val="24"/>
        </w:rPr>
      </w:pPr>
      <w:r w:rsidRPr="00A22977">
        <w:rPr>
          <w:b/>
          <w:i/>
          <w:sz w:val="24"/>
        </w:rPr>
        <w:t>Authors</w:t>
      </w:r>
    </w:p>
    <w:p w14:paraId="006911AC" w14:textId="77777777" w:rsidR="000B66F8" w:rsidRPr="00A22977" w:rsidRDefault="000B66F8" w:rsidP="00BF65C6">
      <w:pPr>
        <w:ind w:left="1541"/>
        <w:jc w:val="right"/>
        <w:rPr>
          <w:sz w:val="24"/>
        </w:rPr>
        <w:sectPr w:rsidR="000B66F8" w:rsidRPr="00A22977">
          <w:pgSz w:w="11910" w:h="16840"/>
          <w:pgMar w:top="800" w:right="240" w:bottom="280" w:left="1420" w:header="574" w:footer="0" w:gutter="0"/>
          <w:cols w:space="720"/>
        </w:sectPr>
      </w:pPr>
    </w:p>
    <w:p w14:paraId="59D79B32" w14:textId="77777777" w:rsidR="000B66F8" w:rsidRPr="00A22977" w:rsidRDefault="000B66F8">
      <w:pPr>
        <w:pStyle w:val="BodyText"/>
        <w:spacing w:before="7"/>
        <w:rPr>
          <w:b/>
          <w:i/>
          <w:sz w:val="19"/>
        </w:rPr>
      </w:pPr>
    </w:p>
    <w:p w14:paraId="3F69B158" w14:textId="77777777" w:rsidR="000B66F8" w:rsidRPr="00A22977" w:rsidRDefault="008A6428" w:rsidP="008572A2">
      <w:pPr>
        <w:jc w:val="center"/>
        <w:rPr>
          <w:b/>
          <w:bCs/>
          <w:sz w:val="28"/>
          <w:szCs w:val="28"/>
        </w:rPr>
      </w:pPr>
      <w:r w:rsidRPr="00A22977">
        <w:rPr>
          <w:b/>
          <w:bCs/>
          <w:sz w:val="28"/>
          <w:szCs w:val="28"/>
        </w:rPr>
        <w:t>CONTENTS</w:t>
      </w:r>
    </w:p>
    <w:p w14:paraId="54C55F93" w14:textId="77777777" w:rsidR="000B66F8" w:rsidRPr="00A22977" w:rsidRDefault="000B66F8">
      <w:pPr>
        <w:pStyle w:val="BodyText"/>
        <w:rPr>
          <w:b/>
          <w:sz w:val="30"/>
        </w:rPr>
      </w:pPr>
    </w:p>
    <w:p w14:paraId="32F065BE" w14:textId="77777777" w:rsidR="000B66F8" w:rsidRPr="00A22977" w:rsidRDefault="000B66F8">
      <w:pPr>
        <w:pStyle w:val="BodyText"/>
        <w:rPr>
          <w:b/>
          <w:sz w:val="30"/>
        </w:rPr>
      </w:pPr>
    </w:p>
    <w:p w14:paraId="4B7BED9C" w14:textId="77777777" w:rsidR="000B66F8" w:rsidRPr="00A22977" w:rsidRDefault="000B66F8">
      <w:pPr>
        <w:pStyle w:val="BodyText"/>
        <w:spacing w:before="5"/>
        <w:rPr>
          <w:b/>
          <w:sz w:val="33"/>
        </w:rPr>
      </w:pPr>
    </w:p>
    <w:sdt>
      <w:sdtPr>
        <w:rPr>
          <w:rFonts w:ascii="Times New Roman" w:eastAsia="Times New Roman" w:hAnsi="Times New Roman" w:cs="Times New Roman"/>
          <w:b w:val="0"/>
          <w:bCs w:val="0"/>
          <w:color w:val="auto"/>
          <w:sz w:val="22"/>
          <w:szCs w:val="22"/>
          <w:lang w:val="en-GB"/>
        </w:rPr>
        <w:id w:val="186882589"/>
        <w:docPartObj>
          <w:docPartGallery w:val="Table of Contents"/>
          <w:docPartUnique/>
        </w:docPartObj>
      </w:sdtPr>
      <w:sdtEndPr/>
      <w:sdtContent>
        <w:p w14:paraId="31F4CB39" w14:textId="4F012F6F" w:rsidR="00EE24FD" w:rsidRPr="00A22977" w:rsidRDefault="00EE24FD">
          <w:pPr>
            <w:pStyle w:val="TOCHeading"/>
            <w:rPr>
              <w:lang w:val="en-GB"/>
            </w:rPr>
          </w:pPr>
        </w:p>
        <w:p w14:paraId="7F179008" w14:textId="413B3813" w:rsidR="00874A45" w:rsidRPr="00A22977" w:rsidRDefault="00EE24FD">
          <w:pPr>
            <w:pStyle w:val="TOC1"/>
            <w:tabs>
              <w:tab w:val="right" w:leader="dot" w:pos="10240"/>
            </w:tabs>
            <w:rPr>
              <w:rFonts w:eastAsiaTheme="minorEastAsia" w:cstheme="minorBidi"/>
              <w:b w:val="0"/>
              <w:bCs w:val="0"/>
              <w:i w:val="0"/>
              <w:iCs w:val="0"/>
              <w:kern w:val="2"/>
              <w:lang w:eastAsia="en-GB"/>
              <w14:ligatures w14:val="standardContextual"/>
            </w:rPr>
          </w:pPr>
          <w:r w:rsidRPr="00A22977">
            <w:rPr>
              <w:b w:val="0"/>
              <w:bCs w:val="0"/>
            </w:rPr>
            <w:fldChar w:fldCharType="begin"/>
          </w:r>
          <w:r w:rsidRPr="00A22977">
            <w:instrText xml:space="preserve"> TOC \o "1-3" \h \z \u </w:instrText>
          </w:r>
          <w:r w:rsidRPr="00A22977">
            <w:rPr>
              <w:b w:val="0"/>
              <w:bCs w:val="0"/>
            </w:rPr>
            <w:fldChar w:fldCharType="separate"/>
          </w:r>
          <w:hyperlink w:anchor="_Toc182338998" w:history="1">
            <w:r w:rsidR="00874A45" w:rsidRPr="00A22977">
              <w:rPr>
                <w:rStyle w:val="Hyperlink"/>
              </w:rPr>
              <w:t>I. GENERAL PROVISIONS</w:t>
            </w:r>
            <w:r w:rsidR="00874A45" w:rsidRPr="00A22977">
              <w:rPr>
                <w:webHidden/>
              </w:rPr>
              <w:tab/>
            </w:r>
            <w:r w:rsidR="00874A45" w:rsidRPr="00A22977">
              <w:rPr>
                <w:webHidden/>
              </w:rPr>
              <w:fldChar w:fldCharType="begin"/>
            </w:r>
            <w:r w:rsidR="00874A45" w:rsidRPr="00A22977">
              <w:rPr>
                <w:webHidden/>
              </w:rPr>
              <w:instrText xml:space="preserve"> PAGEREF _Toc182338998 \h </w:instrText>
            </w:r>
            <w:r w:rsidR="00874A45" w:rsidRPr="00A22977">
              <w:rPr>
                <w:webHidden/>
              </w:rPr>
            </w:r>
            <w:r w:rsidR="00874A45" w:rsidRPr="00A22977">
              <w:rPr>
                <w:webHidden/>
              </w:rPr>
              <w:fldChar w:fldCharType="separate"/>
            </w:r>
            <w:r w:rsidR="00874A45" w:rsidRPr="00A22977">
              <w:rPr>
                <w:webHidden/>
              </w:rPr>
              <w:t>6</w:t>
            </w:r>
            <w:r w:rsidR="00874A45" w:rsidRPr="00A22977">
              <w:rPr>
                <w:webHidden/>
              </w:rPr>
              <w:fldChar w:fldCharType="end"/>
            </w:r>
          </w:hyperlink>
        </w:p>
        <w:p w14:paraId="45FD77A5" w14:textId="6DA323C6" w:rsidR="00874A45" w:rsidRPr="00A22977" w:rsidRDefault="00874A45">
          <w:pPr>
            <w:pStyle w:val="TOC1"/>
            <w:tabs>
              <w:tab w:val="right" w:leader="dot" w:pos="10240"/>
            </w:tabs>
            <w:rPr>
              <w:rFonts w:eastAsiaTheme="minorEastAsia" w:cstheme="minorBidi"/>
              <w:b w:val="0"/>
              <w:bCs w:val="0"/>
              <w:i w:val="0"/>
              <w:iCs w:val="0"/>
              <w:kern w:val="2"/>
              <w:lang w:eastAsia="en-GB"/>
              <w14:ligatures w14:val="standardContextual"/>
            </w:rPr>
          </w:pPr>
          <w:hyperlink w:anchor="_Toc182338999" w:history="1">
            <w:r w:rsidRPr="00A22977">
              <w:rPr>
                <w:rStyle w:val="Hyperlink"/>
              </w:rPr>
              <w:t>II. BASIC CONCEPTS, FUNCTIONS, DUTIES AND RESPONSIBILITIES</w:t>
            </w:r>
            <w:r w:rsidRPr="00A22977">
              <w:rPr>
                <w:webHidden/>
              </w:rPr>
              <w:tab/>
            </w:r>
            <w:r w:rsidRPr="00A22977">
              <w:rPr>
                <w:webHidden/>
              </w:rPr>
              <w:fldChar w:fldCharType="begin"/>
            </w:r>
            <w:r w:rsidRPr="00A22977">
              <w:rPr>
                <w:webHidden/>
              </w:rPr>
              <w:instrText xml:space="preserve"> PAGEREF _Toc182338999 \h </w:instrText>
            </w:r>
            <w:r w:rsidRPr="00A22977">
              <w:rPr>
                <w:webHidden/>
              </w:rPr>
            </w:r>
            <w:r w:rsidRPr="00A22977">
              <w:rPr>
                <w:webHidden/>
              </w:rPr>
              <w:fldChar w:fldCharType="separate"/>
            </w:r>
            <w:r w:rsidRPr="00A22977">
              <w:rPr>
                <w:webHidden/>
              </w:rPr>
              <w:t>6</w:t>
            </w:r>
            <w:r w:rsidRPr="00A22977">
              <w:rPr>
                <w:webHidden/>
              </w:rPr>
              <w:fldChar w:fldCharType="end"/>
            </w:r>
          </w:hyperlink>
        </w:p>
        <w:p w14:paraId="27E3CEA2" w14:textId="456A49DF" w:rsidR="00874A45" w:rsidRPr="00A22977" w:rsidRDefault="00874A45">
          <w:pPr>
            <w:pStyle w:val="TOC1"/>
            <w:tabs>
              <w:tab w:val="right" w:leader="dot" w:pos="10240"/>
            </w:tabs>
            <w:rPr>
              <w:rFonts w:eastAsiaTheme="minorEastAsia" w:cstheme="minorBidi"/>
              <w:b w:val="0"/>
              <w:bCs w:val="0"/>
              <w:i w:val="0"/>
              <w:iCs w:val="0"/>
              <w:kern w:val="2"/>
              <w:lang w:eastAsia="en-GB"/>
              <w14:ligatures w14:val="standardContextual"/>
            </w:rPr>
          </w:pPr>
          <w:hyperlink w:anchor="_Toc182339000" w:history="1">
            <w:r w:rsidRPr="00A22977">
              <w:rPr>
                <w:rStyle w:val="Hyperlink"/>
              </w:rPr>
              <w:t>III. PROCEDURE FOR THE PREPARATION AND DEFENCE OF THE THESIS</w:t>
            </w:r>
            <w:r w:rsidRPr="00A22977">
              <w:rPr>
                <w:webHidden/>
              </w:rPr>
              <w:tab/>
            </w:r>
            <w:r w:rsidRPr="00A22977">
              <w:rPr>
                <w:webHidden/>
              </w:rPr>
              <w:fldChar w:fldCharType="begin"/>
            </w:r>
            <w:r w:rsidRPr="00A22977">
              <w:rPr>
                <w:webHidden/>
              </w:rPr>
              <w:instrText xml:space="preserve"> PAGEREF _Toc182339000 \h </w:instrText>
            </w:r>
            <w:r w:rsidRPr="00A22977">
              <w:rPr>
                <w:webHidden/>
              </w:rPr>
            </w:r>
            <w:r w:rsidRPr="00A22977">
              <w:rPr>
                <w:webHidden/>
              </w:rPr>
              <w:fldChar w:fldCharType="separate"/>
            </w:r>
            <w:r w:rsidRPr="00A22977">
              <w:rPr>
                <w:webHidden/>
              </w:rPr>
              <w:t>8</w:t>
            </w:r>
            <w:r w:rsidRPr="00A22977">
              <w:rPr>
                <w:webHidden/>
              </w:rPr>
              <w:fldChar w:fldCharType="end"/>
            </w:r>
          </w:hyperlink>
        </w:p>
        <w:p w14:paraId="697AE096" w14:textId="04165131" w:rsidR="00874A45" w:rsidRPr="00A22977" w:rsidRDefault="00874A45">
          <w:pPr>
            <w:pStyle w:val="TOC1"/>
            <w:tabs>
              <w:tab w:val="right" w:leader="dot" w:pos="10240"/>
            </w:tabs>
            <w:rPr>
              <w:rFonts w:eastAsiaTheme="minorEastAsia" w:cstheme="minorBidi"/>
              <w:b w:val="0"/>
              <w:bCs w:val="0"/>
              <w:i w:val="0"/>
              <w:iCs w:val="0"/>
              <w:kern w:val="2"/>
              <w:lang w:eastAsia="en-GB"/>
              <w14:ligatures w14:val="standardContextual"/>
            </w:rPr>
          </w:pPr>
          <w:hyperlink w:anchor="_Toc182339001" w:history="1">
            <w:r w:rsidRPr="00A22977">
              <w:rPr>
                <w:rStyle w:val="Hyperlink"/>
              </w:rPr>
              <w:t>IV. THESIS REQUIREMENTS</w:t>
            </w:r>
            <w:r w:rsidRPr="00A22977">
              <w:rPr>
                <w:webHidden/>
              </w:rPr>
              <w:tab/>
            </w:r>
            <w:r w:rsidRPr="00A22977">
              <w:rPr>
                <w:webHidden/>
              </w:rPr>
              <w:fldChar w:fldCharType="begin"/>
            </w:r>
            <w:r w:rsidRPr="00A22977">
              <w:rPr>
                <w:webHidden/>
              </w:rPr>
              <w:instrText xml:space="preserve"> PAGEREF _Toc182339001 \h </w:instrText>
            </w:r>
            <w:r w:rsidRPr="00A22977">
              <w:rPr>
                <w:webHidden/>
              </w:rPr>
            </w:r>
            <w:r w:rsidRPr="00A22977">
              <w:rPr>
                <w:webHidden/>
              </w:rPr>
              <w:fldChar w:fldCharType="separate"/>
            </w:r>
            <w:r w:rsidRPr="00A22977">
              <w:rPr>
                <w:webHidden/>
              </w:rPr>
              <w:t>10</w:t>
            </w:r>
            <w:r w:rsidRPr="00A22977">
              <w:rPr>
                <w:webHidden/>
              </w:rPr>
              <w:fldChar w:fldCharType="end"/>
            </w:r>
          </w:hyperlink>
        </w:p>
        <w:p w14:paraId="2A06BC20" w14:textId="454F895B" w:rsidR="00874A45" w:rsidRPr="00A22977" w:rsidRDefault="00874A45">
          <w:pPr>
            <w:pStyle w:val="TOC1"/>
            <w:tabs>
              <w:tab w:val="right" w:leader="dot" w:pos="10240"/>
            </w:tabs>
            <w:rPr>
              <w:rFonts w:eastAsiaTheme="minorEastAsia" w:cstheme="minorBidi"/>
              <w:b w:val="0"/>
              <w:bCs w:val="0"/>
              <w:i w:val="0"/>
              <w:iCs w:val="0"/>
              <w:kern w:val="2"/>
              <w:lang w:eastAsia="en-GB"/>
              <w14:ligatures w14:val="standardContextual"/>
            </w:rPr>
          </w:pPr>
          <w:hyperlink w:anchor="_Toc182339002" w:history="1">
            <w:r w:rsidRPr="00A22977">
              <w:rPr>
                <w:rStyle w:val="Hyperlink"/>
              </w:rPr>
              <w:t>V. APPENDICES</w:t>
            </w:r>
            <w:r w:rsidRPr="00A22977">
              <w:rPr>
                <w:webHidden/>
              </w:rPr>
              <w:tab/>
            </w:r>
            <w:r w:rsidRPr="00A22977">
              <w:rPr>
                <w:webHidden/>
              </w:rPr>
              <w:fldChar w:fldCharType="begin"/>
            </w:r>
            <w:r w:rsidRPr="00A22977">
              <w:rPr>
                <w:webHidden/>
              </w:rPr>
              <w:instrText xml:space="preserve"> PAGEREF _Toc182339002 \h </w:instrText>
            </w:r>
            <w:r w:rsidRPr="00A22977">
              <w:rPr>
                <w:webHidden/>
              </w:rPr>
            </w:r>
            <w:r w:rsidRPr="00A22977">
              <w:rPr>
                <w:webHidden/>
              </w:rPr>
              <w:fldChar w:fldCharType="separate"/>
            </w:r>
            <w:r w:rsidRPr="00A22977">
              <w:rPr>
                <w:webHidden/>
              </w:rPr>
              <w:t>14</w:t>
            </w:r>
            <w:r w:rsidRPr="00A22977">
              <w:rPr>
                <w:webHidden/>
              </w:rPr>
              <w:fldChar w:fldCharType="end"/>
            </w:r>
          </w:hyperlink>
        </w:p>
        <w:p w14:paraId="5F6BE519" w14:textId="7D06A415" w:rsidR="00874A45" w:rsidRPr="00A22977" w:rsidRDefault="00874A45">
          <w:pPr>
            <w:pStyle w:val="TOC2"/>
            <w:tabs>
              <w:tab w:val="right" w:leader="dot" w:pos="10240"/>
            </w:tabs>
            <w:rPr>
              <w:rFonts w:eastAsiaTheme="minorEastAsia" w:cstheme="minorBidi"/>
              <w:b w:val="0"/>
              <w:bCs w:val="0"/>
              <w:kern w:val="2"/>
              <w:sz w:val="24"/>
              <w:szCs w:val="24"/>
              <w:lang w:eastAsia="en-GB"/>
              <w14:ligatures w14:val="standardContextual"/>
            </w:rPr>
          </w:pPr>
          <w:hyperlink w:anchor="_Toc182339003" w:history="1">
            <w:r w:rsidRPr="00A22977">
              <w:rPr>
                <w:rStyle w:val="Hyperlink"/>
              </w:rPr>
              <w:t>INDIVIDUAL BACHELOR THESIS PREPARATION PLAN AND ASSESSMENT BY THESIS SUPERVISOR</w:t>
            </w:r>
            <w:r w:rsidRPr="00A22977">
              <w:rPr>
                <w:webHidden/>
              </w:rPr>
              <w:tab/>
            </w:r>
            <w:r w:rsidRPr="00A22977">
              <w:rPr>
                <w:webHidden/>
              </w:rPr>
              <w:fldChar w:fldCharType="begin"/>
            </w:r>
            <w:r w:rsidRPr="00A22977">
              <w:rPr>
                <w:webHidden/>
              </w:rPr>
              <w:instrText xml:space="preserve"> PAGEREF _Toc182339003 \h </w:instrText>
            </w:r>
            <w:r w:rsidRPr="00A22977">
              <w:rPr>
                <w:webHidden/>
              </w:rPr>
            </w:r>
            <w:r w:rsidRPr="00A22977">
              <w:rPr>
                <w:webHidden/>
              </w:rPr>
              <w:fldChar w:fldCharType="separate"/>
            </w:r>
            <w:r w:rsidRPr="00A22977">
              <w:rPr>
                <w:webHidden/>
              </w:rPr>
              <w:t>14</w:t>
            </w:r>
            <w:r w:rsidRPr="00A22977">
              <w:rPr>
                <w:webHidden/>
              </w:rPr>
              <w:fldChar w:fldCharType="end"/>
            </w:r>
          </w:hyperlink>
        </w:p>
        <w:p w14:paraId="4940E93E" w14:textId="13FD5333" w:rsidR="00874A45" w:rsidRPr="00A22977" w:rsidRDefault="00874A45">
          <w:pPr>
            <w:pStyle w:val="TOC2"/>
            <w:tabs>
              <w:tab w:val="right" w:leader="dot" w:pos="10240"/>
            </w:tabs>
            <w:rPr>
              <w:rFonts w:eastAsiaTheme="minorEastAsia" w:cstheme="minorBidi"/>
              <w:b w:val="0"/>
              <w:bCs w:val="0"/>
              <w:kern w:val="2"/>
              <w:sz w:val="24"/>
              <w:szCs w:val="24"/>
              <w:lang w:eastAsia="en-GB"/>
              <w14:ligatures w14:val="standardContextual"/>
            </w:rPr>
          </w:pPr>
          <w:hyperlink w:anchor="_Toc182339004" w:history="1">
            <w:r w:rsidRPr="00A22977">
              <w:rPr>
                <w:rStyle w:val="Hyperlink"/>
              </w:rPr>
              <w:t>DECLARATION OF AUTHOR CONTRIBUTION AND ACADEMIC INTEGRITY</w:t>
            </w:r>
            <w:r w:rsidRPr="00A22977">
              <w:rPr>
                <w:webHidden/>
              </w:rPr>
              <w:tab/>
            </w:r>
            <w:r w:rsidRPr="00A22977">
              <w:rPr>
                <w:webHidden/>
              </w:rPr>
              <w:fldChar w:fldCharType="begin"/>
            </w:r>
            <w:r w:rsidRPr="00A22977">
              <w:rPr>
                <w:webHidden/>
              </w:rPr>
              <w:instrText xml:space="preserve"> PAGEREF _Toc182339004 \h </w:instrText>
            </w:r>
            <w:r w:rsidRPr="00A22977">
              <w:rPr>
                <w:webHidden/>
              </w:rPr>
            </w:r>
            <w:r w:rsidRPr="00A22977">
              <w:rPr>
                <w:webHidden/>
              </w:rPr>
              <w:fldChar w:fldCharType="separate"/>
            </w:r>
            <w:r w:rsidRPr="00A22977">
              <w:rPr>
                <w:webHidden/>
              </w:rPr>
              <w:t>15</w:t>
            </w:r>
            <w:r w:rsidRPr="00A22977">
              <w:rPr>
                <w:webHidden/>
              </w:rPr>
              <w:fldChar w:fldCharType="end"/>
            </w:r>
          </w:hyperlink>
        </w:p>
        <w:p w14:paraId="5A40BE59" w14:textId="5A2E2A7E" w:rsidR="00874A45" w:rsidRPr="00A22977" w:rsidRDefault="00874A45">
          <w:pPr>
            <w:pStyle w:val="TOC2"/>
            <w:tabs>
              <w:tab w:val="right" w:leader="dot" w:pos="10240"/>
            </w:tabs>
            <w:rPr>
              <w:rFonts w:eastAsiaTheme="minorEastAsia" w:cstheme="minorBidi"/>
              <w:b w:val="0"/>
              <w:bCs w:val="0"/>
              <w:kern w:val="2"/>
              <w:sz w:val="24"/>
              <w:szCs w:val="24"/>
              <w:lang w:eastAsia="en-GB"/>
              <w14:ligatures w14:val="standardContextual"/>
            </w:rPr>
          </w:pPr>
          <w:hyperlink w:anchor="_Toc182339005" w:history="1">
            <w:r w:rsidRPr="00A22977">
              <w:rPr>
                <w:rStyle w:val="Hyperlink"/>
              </w:rPr>
              <w:t>EVALUATION BY THE FINAL BACHELOR THESIS REVIEWER</w:t>
            </w:r>
            <w:r w:rsidRPr="00A22977">
              <w:rPr>
                <w:webHidden/>
              </w:rPr>
              <w:tab/>
            </w:r>
            <w:r w:rsidRPr="00A22977">
              <w:rPr>
                <w:webHidden/>
              </w:rPr>
              <w:fldChar w:fldCharType="begin"/>
            </w:r>
            <w:r w:rsidRPr="00A22977">
              <w:rPr>
                <w:webHidden/>
              </w:rPr>
              <w:instrText xml:space="preserve"> PAGEREF _Toc182339005 \h </w:instrText>
            </w:r>
            <w:r w:rsidRPr="00A22977">
              <w:rPr>
                <w:webHidden/>
              </w:rPr>
            </w:r>
            <w:r w:rsidRPr="00A22977">
              <w:rPr>
                <w:webHidden/>
              </w:rPr>
              <w:fldChar w:fldCharType="separate"/>
            </w:r>
            <w:r w:rsidRPr="00A22977">
              <w:rPr>
                <w:webHidden/>
              </w:rPr>
              <w:t>16</w:t>
            </w:r>
            <w:r w:rsidRPr="00A22977">
              <w:rPr>
                <w:webHidden/>
              </w:rPr>
              <w:fldChar w:fldCharType="end"/>
            </w:r>
          </w:hyperlink>
        </w:p>
        <w:p w14:paraId="00D33979" w14:textId="2D0C4CC4" w:rsidR="00874A45" w:rsidRPr="00A22977" w:rsidRDefault="00874A45">
          <w:pPr>
            <w:pStyle w:val="TOC2"/>
            <w:tabs>
              <w:tab w:val="right" w:leader="dot" w:pos="10240"/>
            </w:tabs>
            <w:rPr>
              <w:rFonts w:eastAsiaTheme="minorEastAsia" w:cstheme="minorBidi"/>
              <w:b w:val="0"/>
              <w:bCs w:val="0"/>
              <w:kern w:val="2"/>
              <w:sz w:val="24"/>
              <w:szCs w:val="24"/>
              <w:lang w:eastAsia="en-GB"/>
              <w14:ligatures w14:val="standardContextual"/>
            </w:rPr>
          </w:pPr>
          <w:hyperlink w:anchor="_Toc182339006" w:history="1">
            <w:r w:rsidRPr="00A22977">
              <w:rPr>
                <w:rStyle w:val="Hyperlink"/>
              </w:rPr>
              <w:t>EVALUATION BY THE MEMBER OF THE DEFENCE COMMISSION OF THE BACHELOR THESIS</w:t>
            </w:r>
            <w:r w:rsidRPr="00A22977">
              <w:rPr>
                <w:webHidden/>
              </w:rPr>
              <w:tab/>
            </w:r>
            <w:r w:rsidRPr="00A22977">
              <w:rPr>
                <w:webHidden/>
              </w:rPr>
              <w:fldChar w:fldCharType="begin"/>
            </w:r>
            <w:r w:rsidRPr="00A22977">
              <w:rPr>
                <w:webHidden/>
              </w:rPr>
              <w:instrText xml:space="preserve"> PAGEREF _Toc182339006 \h </w:instrText>
            </w:r>
            <w:r w:rsidRPr="00A22977">
              <w:rPr>
                <w:webHidden/>
              </w:rPr>
            </w:r>
            <w:r w:rsidRPr="00A22977">
              <w:rPr>
                <w:webHidden/>
              </w:rPr>
              <w:fldChar w:fldCharType="separate"/>
            </w:r>
            <w:r w:rsidRPr="00A22977">
              <w:rPr>
                <w:webHidden/>
              </w:rPr>
              <w:t>17</w:t>
            </w:r>
            <w:r w:rsidRPr="00A22977">
              <w:rPr>
                <w:webHidden/>
              </w:rPr>
              <w:fldChar w:fldCharType="end"/>
            </w:r>
          </w:hyperlink>
        </w:p>
        <w:p w14:paraId="425081F7" w14:textId="76810D7F" w:rsidR="00874A45" w:rsidRPr="00A22977" w:rsidRDefault="00874A45">
          <w:pPr>
            <w:pStyle w:val="TOC2"/>
            <w:tabs>
              <w:tab w:val="right" w:leader="dot" w:pos="10240"/>
            </w:tabs>
            <w:rPr>
              <w:rFonts w:eastAsiaTheme="minorEastAsia" w:cstheme="minorBidi"/>
              <w:b w:val="0"/>
              <w:bCs w:val="0"/>
              <w:kern w:val="2"/>
              <w:sz w:val="24"/>
              <w:szCs w:val="24"/>
              <w:lang w:eastAsia="en-GB"/>
              <w14:ligatures w14:val="standardContextual"/>
            </w:rPr>
          </w:pPr>
          <w:hyperlink w:anchor="_Toc182339007" w:history="1">
            <w:r w:rsidRPr="00A22977">
              <w:rPr>
                <w:rStyle w:val="Hyperlink"/>
              </w:rPr>
              <w:t>REQUEST</w:t>
            </w:r>
            <w:r w:rsidRPr="00A22977">
              <w:rPr>
                <w:webHidden/>
              </w:rPr>
              <w:tab/>
            </w:r>
            <w:r w:rsidRPr="00A22977">
              <w:rPr>
                <w:webHidden/>
              </w:rPr>
              <w:fldChar w:fldCharType="begin"/>
            </w:r>
            <w:r w:rsidRPr="00A22977">
              <w:rPr>
                <w:webHidden/>
              </w:rPr>
              <w:instrText xml:space="preserve"> PAGEREF _Toc182339007 \h </w:instrText>
            </w:r>
            <w:r w:rsidRPr="00A22977">
              <w:rPr>
                <w:webHidden/>
              </w:rPr>
            </w:r>
            <w:r w:rsidRPr="00A22977">
              <w:rPr>
                <w:webHidden/>
              </w:rPr>
              <w:fldChar w:fldCharType="separate"/>
            </w:r>
            <w:r w:rsidRPr="00A22977">
              <w:rPr>
                <w:webHidden/>
              </w:rPr>
              <w:t>18</w:t>
            </w:r>
            <w:r w:rsidRPr="00A22977">
              <w:rPr>
                <w:webHidden/>
              </w:rPr>
              <w:fldChar w:fldCharType="end"/>
            </w:r>
          </w:hyperlink>
        </w:p>
        <w:p w14:paraId="2596C49D" w14:textId="0F815C25" w:rsidR="00874A45" w:rsidRPr="00A22977" w:rsidRDefault="00874A45">
          <w:pPr>
            <w:pStyle w:val="TOC2"/>
            <w:tabs>
              <w:tab w:val="right" w:leader="dot" w:pos="10240"/>
            </w:tabs>
            <w:rPr>
              <w:rFonts w:eastAsiaTheme="minorEastAsia" w:cstheme="minorBidi"/>
              <w:b w:val="0"/>
              <w:bCs w:val="0"/>
              <w:kern w:val="2"/>
              <w:sz w:val="24"/>
              <w:szCs w:val="24"/>
              <w:lang w:eastAsia="en-GB"/>
              <w14:ligatures w14:val="standardContextual"/>
            </w:rPr>
          </w:pPr>
          <w:hyperlink w:anchor="_Toc182339008" w:history="1">
            <w:r w:rsidRPr="00A22977">
              <w:rPr>
                <w:rStyle w:val="Hyperlink"/>
              </w:rPr>
              <w:t>FOR CONSENT TO SUPERVIE BACHELOR'S THESIS</w:t>
            </w:r>
            <w:r w:rsidRPr="00A22977">
              <w:rPr>
                <w:webHidden/>
              </w:rPr>
              <w:tab/>
            </w:r>
            <w:r w:rsidRPr="00A22977">
              <w:rPr>
                <w:webHidden/>
              </w:rPr>
              <w:fldChar w:fldCharType="begin"/>
            </w:r>
            <w:r w:rsidRPr="00A22977">
              <w:rPr>
                <w:webHidden/>
              </w:rPr>
              <w:instrText xml:space="preserve"> PAGEREF _Toc182339008 \h </w:instrText>
            </w:r>
            <w:r w:rsidRPr="00A22977">
              <w:rPr>
                <w:webHidden/>
              </w:rPr>
            </w:r>
            <w:r w:rsidRPr="00A22977">
              <w:rPr>
                <w:webHidden/>
              </w:rPr>
              <w:fldChar w:fldCharType="separate"/>
            </w:r>
            <w:r w:rsidRPr="00A22977">
              <w:rPr>
                <w:webHidden/>
              </w:rPr>
              <w:t>18</w:t>
            </w:r>
            <w:r w:rsidRPr="00A22977">
              <w:rPr>
                <w:webHidden/>
              </w:rPr>
              <w:fldChar w:fldCharType="end"/>
            </w:r>
          </w:hyperlink>
        </w:p>
        <w:p w14:paraId="24017ED9" w14:textId="00C83C1A" w:rsidR="00874A45" w:rsidRPr="00A22977" w:rsidRDefault="00874A45">
          <w:pPr>
            <w:pStyle w:val="TOC2"/>
            <w:tabs>
              <w:tab w:val="right" w:leader="dot" w:pos="10240"/>
            </w:tabs>
            <w:rPr>
              <w:rFonts w:eastAsiaTheme="minorEastAsia" w:cstheme="minorBidi"/>
              <w:b w:val="0"/>
              <w:bCs w:val="0"/>
              <w:kern w:val="2"/>
              <w:sz w:val="24"/>
              <w:szCs w:val="24"/>
              <w:lang w:eastAsia="en-GB"/>
              <w14:ligatures w14:val="standardContextual"/>
            </w:rPr>
          </w:pPr>
          <w:hyperlink w:anchor="_Toc182339009" w:history="1">
            <w:r w:rsidRPr="00A22977">
              <w:rPr>
                <w:rStyle w:val="Hyperlink"/>
              </w:rPr>
              <w:t>APPEAL</w:t>
            </w:r>
            <w:r w:rsidRPr="00A22977">
              <w:rPr>
                <w:webHidden/>
              </w:rPr>
              <w:tab/>
            </w:r>
            <w:r w:rsidRPr="00A22977">
              <w:rPr>
                <w:webHidden/>
              </w:rPr>
              <w:fldChar w:fldCharType="begin"/>
            </w:r>
            <w:r w:rsidRPr="00A22977">
              <w:rPr>
                <w:webHidden/>
              </w:rPr>
              <w:instrText xml:space="preserve"> PAGEREF _Toc182339009 \h </w:instrText>
            </w:r>
            <w:r w:rsidRPr="00A22977">
              <w:rPr>
                <w:webHidden/>
              </w:rPr>
            </w:r>
            <w:r w:rsidRPr="00A22977">
              <w:rPr>
                <w:webHidden/>
              </w:rPr>
              <w:fldChar w:fldCharType="separate"/>
            </w:r>
            <w:r w:rsidRPr="00A22977">
              <w:rPr>
                <w:webHidden/>
              </w:rPr>
              <w:t>18</w:t>
            </w:r>
            <w:r w:rsidRPr="00A22977">
              <w:rPr>
                <w:webHidden/>
              </w:rPr>
              <w:fldChar w:fldCharType="end"/>
            </w:r>
          </w:hyperlink>
        </w:p>
        <w:p w14:paraId="686C0D11" w14:textId="4A20E31D" w:rsidR="00874A45" w:rsidRPr="00A22977" w:rsidRDefault="00874A45">
          <w:pPr>
            <w:pStyle w:val="TOC2"/>
            <w:tabs>
              <w:tab w:val="right" w:leader="dot" w:pos="10240"/>
            </w:tabs>
            <w:rPr>
              <w:rFonts w:eastAsiaTheme="minorEastAsia" w:cstheme="minorBidi"/>
              <w:b w:val="0"/>
              <w:bCs w:val="0"/>
              <w:kern w:val="2"/>
              <w:sz w:val="24"/>
              <w:szCs w:val="24"/>
              <w:lang w:eastAsia="en-GB"/>
              <w14:ligatures w14:val="standardContextual"/>
            </w:rPr>
          </w:pPr>
          <w:hyperlink w:anchor="_Toc182339010" w:history="1">
            <w:r w:rsidRPr="00A22977">
              <w:rPr>
                <w:rStyle w:val="Hyperlink"/>
              </w:rPr>
              <w:t>EXAMPLE OF THE TITLE PAGE</w:t>
            </w:r>
            <w:r w:rsidRPr="00A22977">
              <w:rPr>
                <w:webHidden/>
              </w:rPr>
              <w:tab/>
            </w:r>
            <w:r w:rsidRPr="00A22977">
              <w:rPr>
                <w:webHidden/>
              </w:rPr>
              <w:fldChar w:fldCharType="begin"/>
            </w:r>
            <w:r w:rsidRPr="00A22977">
              <w:rPr>
                <w:webHidden/>
              </w:rPr>
              <w:instrText xml:space="preserve"> PAGEREF _Toc182339010 \h </w:instrText>
            </w:r>
            <w:r w:rsidRPr="00A22977">
              <w:rPr>
                <w:webHidden/>
              </w:rPr>
            </w:r>
            <w:r w:rsidRPr="00A22977">
              <w:rPr>
                <w:webHidden/>
              </w:rPr>
              <w:fldChar w:fldCharType="separate"/>
            </w:r>
            <w:r w:rsidRPr="00A22977">
              <w:rPr>
                <w:webHidden/>
              </w:rPr>
              <w:t>19</w:t>
            </w:r>
            <w:r w:rsidRPr="00A22977">
              <w:rPr>
                <w:webHidden/>
              </w:rPr>
              <w:fldChar w:fldCharType="end"/>
            </w:r>
          </w:hyperlink>
        </w:p>
        <w:p w14:paraId="143E34E6" w14:textId="1AF7E8F0" w:rsidR="00874A45" w:rsidRPr="00A22977" w:rsidRDefault="00874A45">
          <w:pPr>
            <w:pStyle w:val="TOC2"/>
            <w:tabs>
              <w:tab w:val="right" w:leader="dot" w:pos="10240"/>
            </w:tabs>
            <w:rPr>
              <w:rFonts w:eastAsiaTheme="minorEastAsia" w:cstheme="minorBidi"/>
              <w:b w:val="0"/>
              <w:bCs w:val="0"/>
              <w:kern w:val="2"/>
              <w:sz w:val="24"/>
              <w:szCs w:val="24"/>
              <w:lang w:eastAsia="en-GB"/>
              <w14:ligatures w14:val="standardContextual"/>
            </w:rPr>
          </w:pPr>
          <w:hyperlink w:anchor="_Toc182339011" w:history="1">
            <w:r w:rsidRPr="00A22977">
              <w:rPr>
                <w:rStyle w:val="Hyperlink"/>
              </w:rPr>
              <w:t>EXAMPLE OF THE SUMMARY</w:t>
            </w:r>
            <w:r w:rsidRPr="00A22977">
              <w:rPr>
                <w:webHidden/>
              </w:rPr>
              <w:tab/>
            </w:r>
            <w:r w:rsidRPr="00A22977">
              <w:rPr>
                <w:webHidden/>
              </w:rPr>
              <w:fldChar w:fldCharType="begin"/>
            </w:r>
            <w:r w:rsidRPr="00A22977">
              <w:rPr>
                <w:webHidden/>
              </w:rPr>
              <w:instrText xml:space="preserve"> PAGEREF _Toc182339011 \h </w:instrText>
            </w:r>
            <w:r w:rsidRPr="00A22977">
              <w:rPr>
                <w:webHidden/>
              </w:rPr>
            </w:r>
            <w:r w:rsidRPr="00A22977">
              <w:rPr>
                <w:webHidden/>
              </w:rPr>
              <w:fldChar w:fldCharType="separate"/>
            </w:r>
            <w:r w:rsidRPr="00A22977">
              <w:rPr>
                <w:webHidden/>
              </w:rPr>
              <w:t>20</w:t>
            </w:r>
            <w:r w:rsidRPr="00A22977">
              <w:rPr>
                <w:webHidden/>
              </w:rPr>
              <w:fldChar w:fldCharType="end"/>
            </w:r>
          </w:hyperlink>
        </w:p>
        <w:p w14:paraId="3180085D" w14:textId="11FADC1D" w:rsidR="00874A45" w:rsidRPr="00A22977" w:rsidRDefault="00874A45">
          <w:pPr>
            <w:pStyle w:val="TOC2"/>
            <w:tabs>
              <w:tab w:val="right" w:leader="dot" w:pos="10240"/>
            </w:tabs>
            <w:rPr>
              <w:rFonts w:eastAsiaTheme="minorEastAsia" w:cstheme="minorBidi"/>
              <w:b w:val="0"/>
              <w:bCs w:val="0"/>
              <w:kern w:val="2"/>
              <w:sz w:val="24"/>
              <w:szCs w:val="24"/>
              <w:lang w:eastAsia="en-GB"/>
              <w14:ligatures w14:val="standardContextual"/>
            </w:rPr>
          </w:pPr>
          <w:hyperlink w:anchor="_Toc182339012" w:history="1">
            <w:r w:rsidRPr="00A22977">
              <w:rPr>
                <w:rStyle w:val="Hyperlink"/>
              </w:rPr>
              <w:t>EXAMPLE OF CITED LITERATURE AND REFERENCE LIST</w:t>
            </w:r>
            <w:r w:rsidRPr="00A22977">
              <w:rPr>
                <w:webHidden/>
              </w:rPr>
              <w:tab/>
            </w:r>
            <w:r w:rsidRPr="00A22977">
              <w:rPr>
                <w:webHidden/>
              </w:rPr>
              <w:fldChar w:fldCharType="begin"/>
            </w:r>
            <w:r w:rsidRPr="00A22977">
              <w:rPr>
                <w:webHidden/>
              </w:rPr>
              <w:instrText xml:space="preserve"> PAGEREF _Toc182339012 \h </w:instrText>
            </w:r>
            <w:r w:rsidRPr="00A22977">
              <w:rPr>
                <w:webHidden/>
              </w:rPr>
            </w:r>
            <w:r w:rsidRPr="00A22977">
              <w:rPr>
                <w:webHidden/>
              </w:rPr>
              <w:fldChar w:fldCharType="separate"/>
            </w:r>
            <w:r w:rsidRPr="00A22977">
              <w:rPr>
                <w:webHidden/>
              </w:rPr>
              <w:t>21</w:t>
            </w:r>
            <w:r w:rsidRPr="00A22977">
              <w:rPr>
                <w:webHidden/>
              </w:rPr>
              <w:fldChar w:fldCharType="end"/>
            </w:r>
          </w:hyperlink>
        </w:p>
        <w:p w14:paraId="17252665" w14:textId="17CDA317" w:rsidR="00EE24FD" w:rsidRPr="00A22977" w:rsidRDefault="00EE24FD">
          <w:r w:rsidRPr="00A22977">
            <w:rPr>
              <w:b/>
              <w:bCs/>
            </w:rPr>
            <w:fldChar w:fldCharType="end"/>
          </w:r>
        </w:p>
      </w:sdtContent>
    </w:sdt>
    <w:p w14:paraId="7449C95D" w14:textId="77777777" w:rsidR="000B66F8" w:rsidRPr="00A22977" w:rsidRDefault="000B66F8">
      <w:pPr>
        <w:sectPr w:rsidR="000B66F8" w:rsidRPr="00A22977" w:rsidSect="00827D74">
          <w:pgSz w:w="11910" w:h="16840"/>
          <w:pgMar w:top="800" w:right="711" w:bottom="280" w:left="1420" w:header="574" w:footer="0" w:gutter="0"/>
          <w:cols w:space="720"/>
        </w:sectPr>
      </w:pPr>
    </w:p>
    <w:p w14:paraId="4DBEDDD6" w14:textId="77777777" w:rsidR="000B66F8" w:rsidRPr="00A22977" w:rsidRDefault="000B66F8">
      <w:pPr>
        <w:pStyle w:val="BodyText"/>
        <w:spacing w:before="6"/>
        <w:rPr>
          <w:sz w:val="27"/>
        </w:rPr>
      </w:pPr>
    </w:p>
    <w:p w14:paraId="722F41E9" w14:textId="7B0ADF42" w:rsidR="006A1C00" w:rsidRPr="00A22977" w:rsidRDefault="006A1C00" w:rsidP="006A1C00">
      <w:pPr>
        <w:rPr>
          <w:b/>
          <w:bCs/>
          <w:sz w:val="24"/>
          <w:szCs w:val="24"/>
        </w:rPr>
      </w:pPr>
    </w:p>
    <w:p w14:paraId="1A00848D" w14:textId="77777777" w:rsidR="006A1C00" w:rsidRPr="00A22977" w:rsidRDefault="006A1C00" w:rsidP="006A1C00">
      <w:pPr>
        <w:pStyle w:val="Heading1"/>
      </w:pPr>
      <w:bookmarkStart w:id="0" w:name="_Toc178941055"/>
      <w:bookmarkStart w:id="1" w:name="_Toc182338998"/>
      <w:r w:rsidRPr="00A22977">
        <w:t>I. GENERAL PROVISIONS</w:t>
      </w:r>
      <w:bookmarkEnd w:id="0"/>
      <w:bookmarkEnd w:id="1"/>
    </w:p>
    <w:p w14:paraId="20E9E745" w14:textId="77777777" w:rsidR="006A1C00" w:rsidRPr="00A22977" w:rsidRDefault="006A1C00" w:rsidP="006A1C00">
      <w:pPr>
        <w:adjustRightInd w:val="0"/>
        <w:rPr>
          <w:b/>
          <w:bCs/>
          <w:sz w:val="24"/>
          <w:szCs w:val="24"/>
        </w:rPr>
      </w:pPr>
    </w:p>
    <w:p w14:paraId="485A17EF" w14:textId="77777777" w:rsidR="006A1C00" w:rsidRPr="00A22977" w:rsidRDefault="006A1C00" w:rsidP="006A1C00">
      <w:pPr>
        <w:numPr>
          <w:ilvl w:val="0"/>
          <w:numId w:val="13"/>
        </w:numPr>
        <w:tabs>
          <w:tab w:val="num" w:pos="-512"/>
        </w:tabs>
        <w:overflowPunct w:val="0"/>
        <w:adjustRightInd w:val="0"/>
        <w:ind w:left="358" w:hanging="358"/>
        <w:jc w:val="both"/>
        <w:rPr>
          <w:sz w:val="24"/>
          <w:szCs w:val="24"/>
        </w:rPr>
      </w:pPr>
      <w:r w:rsidRPr="00A22977">
        <w:rPr>
          <w:sz w:val="24"/>
        </w:rPr>
        <w:t xml:space="preserve">The regulation on the preparation and defence of the final theses of the first-cycle study programmes of the Faculty of Nursing of the Medical Academy of the Lithuanian University of Health Sciences (hereinafter - the Regulation) establishes the basic concepts of the preparation and defence of the final theses of the first-cycle study programmes in </w:t>
      </w:r>
      <w:r w:rsidRPr="00A22977">
        <w:rPr>
          <w:b/>
          <w:bCs/>
          <w:sz w:val="24"/>
        </w:rPr>
        <w:t>Nursing</w:t>
      </w:r>
      <w:r w:rsidRPr="00A22977">
        <w:rPr>
          <w:sz w:val="24"/>
        </w:rPr>
        <w:t xml:space="preserve"> of the Faculty of Nursing of the Medical Academy of the Lithuanian University of Health Sciences (LSMU), statements and order.</w:t>
      </w:r>
    </w:p>
    <w:p w14:paraId="43550BCF" w14:textId="77777777" w:rsidR="006A1C00" w:rsidRPr="00A22977" w:rsidRDefault="006A1C00" w:rsidP="006A1C00">
      <w:pPr>
        <w:numPr>
          <w:ilvl w:val="0"/>
          <w:numId w:val="13"/>
        </w:numPr>
        <w:tabs>
          <w:tab w:val="num" w:pos="358"/>
        </w:tabs>
        <w:overflowPunct w:val="0"/>
        <w:adjustRightInd w:val="0"/>
        <w:ind w:left="358" w:hanging="358"/>
        <w:jc w:val="both"/>
        <w:rPr>
          <w:sz w:val="24"/>
          <w:szCs w:val="24"/>
        </w:rPr>
      </w:pPr>
      <w:r w:rsidRPr="00A22977">
        <w:rPr>
          <w:sz w:val="24"/>
        </w:rPr>
        <w:t>The Regulation was prepared based on the following legislation:</w:t>
      </w:r>
    </w:p>
    <w:p w14:paraId="30B2D1D4" w14:textId="77777777" w:rsidR="006A1C00" w:rsidRPr="00A22977" w:rsidRDefault="006A1C00" w:rsidP="006A1C00">
      <w:pPr>
        <w:numPr>
          <w:ilvl w:val="1"/>
          <w:numId w:val="13"/>
        </w:numPr>
        <w:tabs>
          <w:tab w:val="clear" w:pos="1440"/>
          <w:tab w:val="num" w:pos="993"/>
        </w:tabs>
        <w:overflowPunct w:val="0"/>
        <w:adjustRightInd w:val="0"/>
        <w:ind w:left="993" w:hanging="426"/>
        <w:jc w:val="both"/>
        <w:rPr>
          <w:color w:val="000000" w:themeColor="text1"/>
          <w:sz w:val="24"/>
          <w:szCs w:val="24"/>
        </w:rPr>
      </w:pPr>
      <w:r w:rsidRPr="00A22977">
        <w:rPr>
          <w:color w:val="000000" w:themeColor="text1"/>
          <w:sz w:val="24"/>
        </w:rPr>
        <w:t>Law of the Republic of Lithuania on Science and Studies No.  XI-242 Law Amendment of 29 June 2016 No. XII-2534;</w:t>
      </w:r>
      <w:r w:rsidRPr="00A22977">
        <w:rPr>
          <w:sz w:val="24"/>
        </w:rPr>
        <w:t xml:space="preserve"> </w:t>
      </w:r>
    </w:p>
    <w:p w14:paraId="57286C62" w14:textId="77777777" w:rsidR="006A1C00" w:rsidRPr="00A22977" w:rsidRDefault="006A1C00" w:rsidP="006A1C00">
      <w:pPr>
        <w:numPr>
          <w:ilvl w:val="1"/>
          <w:numId w:val="13"/>
        </w:numPr>
        <w:tabs>
          <w:tab w:val="clear" w:pos="1440"/>
          <w:tab w:val="num" w:pos="993"/>
        </w:tabs>
        <w:overflowPunct w:val="0"/>
        <w:adjustRightInd w:val="0"/>
        <w:ind w:left="993" w:hanging="426"/>
        <w:jc w:val="both"/>
        <w:rPr>
          <w:sz w:val="24"/>
          <w:szCs w:val="24"/>
        </w:rPr>
      </w:pPr>
      <w:r w:rsidRPr="00A22977">
        <w:rPr>
          <w:sz w:val="24"/>
        </w:rPr>
        <w:t>Order No. V-1168 of the Minister of Education and Science of the Republic of Lithuania of 30 December 2016 on the approval of the Description of the General requirements for the performance of Studies (summary edition from 2018-06-15);</w:t>
      </w:r>
    </w:p>
    <w:p w14:paraId="44D2D88C" w14:textId="77777777" w:rsidR="006A1C00" w:rsidRPr="00A22977" w:rsidRDefault="006A1C00" w:rsidP="006A1C00">
      <w:pPr>
        <w:numPr>
          <w:ilvl w:val="1"/>
          <w:numId w:val="13"/>
        </w:numPr>
        <w:tabs>
          <w:tab w:val="clear" w:pos="1440"/>
          <w:tab w:val="num" w:pos="993"/>
        </w:tabs>
        <w:overflowPunct w:val="0"/>
        <w:adjustRightInd w:val="0"/>
        <w:ind w:left="993" w:hanging="426"/>
        <w:jc w:val="both"/>
        <w:rPr>
          <w:sz w:val="24"/>
          <w:szCs w:val="24"/>
        </w:rPr>
      </w:pPr>
      <w:r w:rsidRPr="00A22977">
        <w:rPr>
          <w:sz w:val="24"/>
        </w:rPr>
        <w:t xml:space="preserve">Order No V-1255 of the Minister of Education and Science of the Republic of Lithuania of 9 July 2021 “Description of the field of Nursing and Midwifery Studies”; </w:t>
      </w:r>
    </w:p>
    <w:p w14:paraId="67CA50BE" w14:textId="77777777" w:rsidR="006A1C00" w:rsidRPr="00A22977" w:rsidRDefault="006A1C00" w:rsidP="006A1C00">
      <w:pPr>
        <w:numPr>
          <w:ilvl w:val="1"/>
          <w:numId w:val="13"/>
        </w:numPr>
        <w:tabs>
          <w:tab w:val="clear" w:pos="1440"/>
          <w:tab w:val="num" w:pos="993"/>
        </w:tabs>
        <w:overflowPunct w:val="0"/>
        <w:adjustRightInd w:val="0"/>
        <w:ind w:left="993" w:hanging="426"/>
        <w:jc w:val="both"/>
        <w:rPr>
          <w:sz w:val="24"/>
          <w:szCs w:val="24"/>
        </w:rPr>
      </w:pPr>
      <w:r w:rsidRPr="00A22977">
        <w:rPr>
          <w:sz w:val="24"/>
        </w:rPr>
        <w:t>The Lithuanian University of Health Sciences Study Regulation, approved by the Senate of the Lithuanian University of Health Sciences on 20 June 2024 by Resolution No. 181-03;</w:t>
      </w:r>
    </w:p>
    <w:p w14:paraId="578879B7" w14:textId="77777777" w:rsidR="006A1C00" w:rsidRPr="00A22977" w:rsidRDefault="006A1C00" w:rsidP="006A1C00">
      <w:pPr>
        <w:numPr>
          <w:ilvl w:val="1"/>
          <w:numId w:val="13"/>
        </w:numPr>
        <w:tabs>
          <w:tab w:val="clear" w:pos="1440"/>
          <w:tab w:val="num" w:pos="993"/>
        </w:tabs>
        <w:overflowPunct w:val="0"/>
        <w:adjustRightInd w:val="0"/>
        <w:ind w:left="993" w:hanging="426"/>
        <w:jc w:val="both"/>
        <w:rPr>
          <w:sz w:val="24"/>
          <w:szCs w:val="24"/>
        </w:rPr>
      </w:pPr>
      <w:r w:rsidRPr="00A22977">
        <w:rPr>
          <w:sz w:val="24"/>
        </w:rPr>
        <w:t xml:space="preserve">The intellectual property management regulations of the Lithuanian University of Health Sciences, approved by the Council of the Lithuanian University of Health Sciences by decision no. 5-4 on 20 June 2014; amended and supplemented by decision No. UT1-3-2 of  the Council of the Lithuanian University of Health Sciences on 22 April 2016;   </w:t>
      </w:r>
    </w:p>
    <w:p w14:paraId="29B24284" w14:textId="77777777" w:rsidR="006A1C00" w:rsidRPr="00A22977" w:rsidRDefault="006A1C00" w:rsidP="006A1C00">
      <w:pPr>
        <w:numPr>
          <w:ilvl w:val="0"/>
          <w:numId w:val="13"/>
        </w:numPr>
        <w:tabs>
          <w:tab w:val="clear" w:pos="720"/>
        </w:tabs>
        <w:overflowPunct w:val="0"/>
        <w:adjustRightInd w:val="0"/>
        <w:ind w:left="426" w:hanging="447"/>
        <w:jc w:val="both"/>
        <w:rPr>
          <w:sz w:val="24"/>
          <w:szCs w:val="24"/>
        </w:rPr>
      </w:pPr>
      <w:r w:rsidRPr="00A22977">
        <w:rPr>
          <w:sz w:val="24"/>
        </w:rPr>
        <w:t>The regulation was prepared on the basis of the following methodological literature:</w:t>
      </w:r>
    </w:p>
    <w:p w14:paraId="36AE7E0C" w14:textId="77777777" w:rsidR="006A1C00" w:rsidRPr="00A22977" w:rsidRDefault="006A1C00" w:rsidP="006A1C00">
      <w:pPr>
        <w:pStyle w:val="ListParagraph"/>
        <w:numPr>
          <w:ilvl w:val="1"/>
          <w:numId w:val="21"/>
        </w:numPr>
        <w:overflowPunct w:val="0"/>
        <w:adjustRightInd w:val="0"/>
        <w:ind w:left="851"/>
        <w:contextualSpacing/>
        <w:rPr>
          <w:color w:val="000000" w:themeColor="text1"/>
          <w:sz w:val="24"/>
          <w:szCs w:val="24"/>
        </w:rPr>
      </w:pPr>
      <w:r w:rsidRPr="00A22977">
        <w:rPr>
          <w:color w:val="000000" w:themeColor="text1"/>
          <w:sz w:val="24"/>
        </w:rPr>
        <w:t xml:space="preserve"> Aurelija Blaževičienė, Lina Spirgienė, Alina Vaškelytė, Jurgita Gulbinienė, Jovita Demskytė. Regulation on the preparation and Defence of the final thesis of the second-cycle nursing study programmes of the Faculty of Nursing of the Medical Academy of the Lithuanian University of Health Sciences: Methodological recommendations. Kaunas: </w:t>
      </w:r>
      <w:r w:rsidRPr="00A22977">
        <w:rPr>
          <w:sz w:val="24"/>
        </w:rPr>
        <w:t>Lithuanian University of Health Sciences, 2021.</w:t>
      </w:r>
    </w:p>
    <w:p w14:paraId="4CE265A5" w14:textId="77777777" w:rsidR="006A1C00" w:rsidRPr="00A22977" w:rsidRDefault="006A1C00" w:rsidP="006A1C00">
      <w:pPr>
        <w:overflowPunct w:val="0"/>
        <w:adjustRightInd w:val="0"/>
        <w:contextualSpacing/>
        <w:rPr>
          <w:color w:val="000000" w:themeColor="text1"/>
          <w:sz w:val="24"/>
          <w:szCs w:val="24"/>
        </w:rPr>
      </w:pPr>
    </w:p>
    <w:p w14:paraId="5F265FC2" w14:textId="77777777" w:rsidR="006A1C00" w:rsidRPr="00A22977" w:rsidRDefault="006A1C00" w:rsidP="006A1C00">
      <w:pPr>
        <w:pStyle w:val="Heading1"/>
      </w:pPr>
      <w:bookmarkStart w:id="2" w:name="_Toc178941056"/>
      <w:bookmarkStart w:id="3" w:name="_Toc182338999"/>
      <w:r w:rsidRPr="00A22977">
        <w:t>II. BASIC CONCEPTS, FUNCTIONS, DUTIES AND RESPONSIBILITIES</w:t>
      </w:r>
      <w:bookmarkEnd w:id="2"/>
      <w:bookmarkEnd w:id="3"/>
    </w:p>
    <w:p w14:paraId="5E3487AA" w14:textId="77777777" w:rsidR="006A1C00" w:rsidRPr="00A22977" w:rsidRDefault="006A1C00" w:rsidP="006A1C00">
      <w:pPr>
        <w:adjustRightInd w:val="0"/>
        <w:rPr>
          <w:sz w:val="24"/>
          <w:szCs w:val="24"/>
        </w:rPr>
      </w:pPr>
    </w:p>
    <w:p w14:paraId="20457E12" w14:textId="77777777" w:rsidR="006A1C00" w:rsidRPr="00A22977" w:rsidRDefault="006A1C00" w:rsidP="006A1C00">
      <w:pPr>
        <w:numPr>
          <w:ilvl w:val="0"/>
          <w:numId w:val="13"/>
        </w:numPr>
        <w:tabs>
          <w:tab w:val="num" w:pos="426"/>
        </w:tabs>
        <w:overflowPunct w:val="0"/>
        <w:adjustRightInd w:val="0"/>
        <w:ind w:left="426"/>
        <w:jc w:val="both"/>
        <w:rPr>
          <w:sz w:val="24"/>
          <w:szCs w:val="24"/>
        </w:rPr>
      </w:pPr>
      <w:r w:rsidRPr="00A22977">
        <w:rPr>
          <w:b/>
          <w:bCs/>
          <w:sz w:val="24"/>
        </w:rPr>
        <w:t>The final thesis</w:t>
      </w:r>
      <w:r w:rsidRPr="00A22977">
        <w:rPr>
          <w:sz w:val="24"/>
        </w:rPr>
        <w:t xml:space="preserve"> – an original, independent, final-year work of a student in a degree-granting first-cycle study programme using scientific research. The final thesis analyses a problem relevant to the field of study and presents possible ways of solving it. In the final thesis, the student must demonstrate the ability to apply the theoretical and practical knowledge acquired during studies, use (present, analyse, summarise, etc.) scientific literature, apply research methods, solve the tasks set, logically present conclusions, be able to write succinctly and correctly in English language, in an orderly manner and submit the work on time according to the specified deadlines. </w:t>
      </w:r>
    </w:p>
    <w:p w14:paraId="25022EF0" w14:textId="77777777" w:rsidR="006A1C00" w:rsidRPr="00A22977" w:rsidRDefault="006A1C00" w:rsidP="006A1C00">
      <w:pPr>
        <w:numPr>
          <w:ilvl w:val="0"/>
          <w:numId w:val="13"/>
        </w:numPr>
        <w:tabs>
          <w:tab w:val="num" w:pos="426"/>
        </w:tabs>
        <w:overflowPunct w:val="0"/>
        <w:adjustRightInd w:val="0"/>
        <w:ind w:left="426"/>
        <w:jc w:val="both"/>
        <w:rPr>
          <w:sz w:val="24"/>
          <w:szCs w:val="24"/>
        </w:rPr>
      </w:pPr>
      <w:r w:rsidRPr="00A22977">
        <w:rPr>
          <w:b/>
          <w:bCs/>
        </w:rPr>
        <w:t>Student</w:t>
      </w:r>
      <w:r w:rsidRPr="00A22977">
        <w:t xml:space="preserve"> – a person studying at a higher education institution according to the degree-granting first-cycle study programme.</w:t>
      </w:r>
      <w:r w:rsidRPr="00A22977">
        <w:rPr>
          <w:sz w:val="24"/>
        </w:rPr>
        <w:t xml:space="preserve"> The final thesis can be defended by a student who has fulfilled all the academic requirements of the chosen study programme – a student with academic debts is not allowed to defend the final thesis. Duties of the student during the preparation and defence of the final thesis:</w:t>
      </w:r>
    </w:p>
    <w:p w14:paraId="5FCF8214" w14:textId="77777777" w:rsidR="006A1C00" w:rsidRPr="00A22977" w:rsidRDefault="006A1C00" w:rsidP="006A1C00">
      <w:pPr>
        <w:numPr>
          <w:ilvl w:val="0"/>
          <w:numId w:val="14"/>
        </w:numPr>
        <w:overflowPunct w:val="0"/>
        <w:adjustRightInd w:val="0"/>
        <w:ind w:left="993" w:hanging="567"/>
        <w:jc w:val="both"/>
        <w:rPr>
          <w:sz w:val="24"/>
          <w:szCs w:val="24"/>
        </w:rPr>
      </w:pPr>
      <w:r w:rsidRPr="00A22977">
        <w:rPr>
          <w:sz w:val="24"/>
        </w:rPr>
        <w:t>choose the topic of the research paper, the supervisor, and the consultant, if necessary, at the specified time;</w:t>
      </w:r>
    </w:p>
    <w:p w14:paraId="36BE31C0" w14:textId="77777777" w:rsidR="006A1C00" w:rsidRPr="00A22977" w:rsidRDefault="006A1C00" w:rsidP="006A1C00">
      <w:pPr>
        <w:numPr>
          <w:ilvl w:val="0"/>
          <w:numId w:val="14"/>
        </w:numPr>
        <w:overflowPunct w:val="0"/>
        <w:adjustRightInd w:val="0"/>
        <w:ind w:left="993" w:hanging="567"/>
        <w:jc w:val="both"/>
        <w:rPr>
          <w:sz w:val="24"/>
          <w:szCs w:val="24"/>
        </w:rPr>
      </w:pPr>
      <w:r w:rsidRPr="00A22977">
        <w:rPr>
          <w:sz w:val="24"/>
        </w:rPr>
        <w:t>prepare a final thesis preparation plan coordinated with the supervisor and consistently comply with approved deadlines (Appendix 1);</w:t>
      </w:r>
    </w:p>
    <w:p w14:paraId="39876F96" w14:textId="77777777" w:rsidR="006A1C00" w:rsidRPr="00A22977" w:rsidRDefault="006A1C00" w:rsidP="006A1C00">
      <w:pPr>
        <w:numPr>
          <w:ilvl w:val="0"/>
          <w:numId w:val="14"/>
        </w:numPr>
        <w:overflowPunct w:val="0"/>
        <w:adjustRightInd w:val="0"/>
        <w:ind w:left="993" w:hanging="567"/>
        <w:jc w:val="both"/>
        <w:rPr>
          <w:sz w:val="24"/>
          <w:szCs w:val="24"/>
        </w:rPr>
      </w:pPr>
      <w:r w:rsidRPr="00A22977">
        <w:rPr>
          <w:sz w:val="24"/>
        </w:rPr>
        <w:t>cooperate with the supervisor of the thesis in discussing the progress of the thesis preparation and emerging problems;</w:t>
      </w:r>
    </w:p>
    <w:p w14:paraId="1BD0A95B" w14:textId="77777777" w:rsidR="006A1C00" w:rsidRPr="00A22977" w:rsidRDefault="006A1C00" w:rsidP="006A1C00">
      <w:pPr>
        <w:numPr>
          <w:ilvl w:val="0"/>
          <w:numId w:val="14"/>
        </w:numPr>
        <w:overflowPunct w:val="0"/>
        <w:adjustRightInd w:val="0"/>
        <w:ind w:left="993" w:hanging="567"/>
        <w:jc w:val="both"/>
        <w:rPr>
          <w:sz w:val="24"/>
          <w:szCs w:val="24"/>
        </w:rPr>
      </w:pPr>
      <w:r w:rsidRPr="00A22977">
        <w:rPr>
          <w:sz w:val="24"/>
        </w:rPr>
        <w:t>according to the final thesis preparation plan, submit the final thesis text to the supervisor, taking into account the supervisor's comments and recommendations for correcting the work;</w:t>
      </w:r>
    </w:p>
    <w:p w14:paraId="2EFDD60F" w14:textId="77777777" w:rsidR="006A1C00" w:rsidRPr="00A22977" w:rsidRDefault="006A1C00" w:rsidP="006A1C00">
      <w:pPr>
        <w:numPr>
          <w:ilvl w:val="0"/>
          <w:numId w:val="14"/>
        </w:numPr>
        <w:overflowPunct w:val="0"/>
        <w:adjustRightInd w:val="0"/>
        <w:ind w:left="993" w:hanging="567"/>
        <w:jc w:val="both"/>
        <w:rPr>
          <w:sz w:val="24"/>
          <w:szCs w:val="24"/>
        </w:rPr>
      </w:pPr>
      <w:r w:rsidRPr="00A22977">
        <w:rPr>
          <w:sz w:val="24"/>
        </w:rPr>
        <w:t>participate in the meetings of the Qualification Commission;</w:t>
      </w:r>
    </w:p>
    <w:p w14:paraId="5B09DAA9" w14:textId="77777777" w:rsidR="006A1C00" w:rsidRPr="00A22977" w:rsidRDefault="006A1C00" w:rsidP="006A1C00">
      <w:pPr>
        <w:numPr>
          <w:ilvl w:val="0"/>
          <w:numId w:val="14"/>
        </w:numPr>
        <w:overflowPunct w:val="0"/>
        <w:adjustRightInd w:val="0"/>
        <w:ind w:left="993" w:hanging="567"/>
        <w:jc w:val="both"/>
        <w:rPr>
          <w:sz w:val="24"/>
          <w:szCs w:val="24"/>
        </w:rPr>
      </w:pPr>
      <w:r w:rsidRPr="00A22977">
        <w:rPr>
          <w:sz w:val="24"/>
        </w:rPr>
        <w:t>submit the prepared thesis to the Qualification Commission (KK) at the set time and participate in the consideration of this work at the KK meeting;</w:t>
      </w:r>
    </w:p>
    <w:p w14:paraId="24165DBD" w14:textId="77777777" w:rsidR="006A1C00" w:rsidRPr="00A22977" w:rsidRDefault="006A1C00" w:rsidP="006A1C00">
      <w:pPr>
        <w:numPr>
          <w:ilvl w:val="0"/>
          <w:numId w:val="14"/>
        </w:numPr>
        <w:overflowPunct w:val="0"/>
        <w:adjustRightInd w:val="0"/>
        <w:ind w:left="993" w:hanging="567"/>
        <w:jc w:val="both"/>
        <w:rPr>
          <w:sz w:val="24"/>
          <w:szCs w:val="24"/>
        </w:rPr>
      </w:pPr>
      <w:r w:rsidRPr="00A22977">
        <w:rPr>
          <w:sz w:val="24"/>
        </w:rPr>
        <w:t xml:space="preserve">according to the date specified in the Rector's order, submit the final thesis to the technical </w:t>
      </w:r>
      <w:r w:rsidRPr="00A22977">
        <w:rPr>
          <w:sz w:val="24"/>
        </w:rPr>
        <w:lastRenderedPageBreak/>
        <w:t>secretary of the Defence Commission;</w:t>
      </w:r>
    </w:p>
    <w:p w14:paraId="0916D50F" w14:textId="77777777" w:rsidR="006A1C00" w:rsidRPr="00A22977" w:rsidRDefault="006A1C00" w:rsidP="006A1C00">
      <w:pPr>
        <w:numPr>
          <w:ilvl w:val="0"/>
          <w:numId w:val="14"/>
        </w:numPr>
        <w:overflowPunct w:val="0"/>
        <w:adjustRightInd w:val="0"/>
        <w:ind w:left="993" w:hanging="567"/>
        <w:jc w:val="both"/>
        <w:rPr>
          <w:sz w:val="24"/>
          <w:szCs w:val="24"/>
        </w:rPr>
      </w:pPr>
      <w:r w:rsidRPr="00A22977">
        <w:rPr>
          <w:sz w:val="24"/>
        </w:rPr>
        <w:t>adhere to the principles of ethics and academic honesty when preparing the thesis (Appendix 2).</w:t>
      </w:r>
    </w:p>
    <w:p w14:paraId="4BF8592B" w14:textId="77777777" w:rsidR="006A1C00" w:rsidRPr="00A22977" w:rsidRDefault="006A1C00" w:rsidP="006A1C00">
      <w:pPr>
        <w:numPr>
          <w:ilvl w:val="0"/>
          <w:numId w:val="13"/>
        </w:numPr>
        <w:tabs>
          <w:tab w:val="num" w:pos="426"/>
        </w:tabs>
        <w:overflowPunct w:val="0"/>
        <w:adjustRightInd w:val="0"/>
        <w:ind w:left="426"/>
        <w:jc w:val="both"/>
        <w:rPr>
          <w:sz w:val="24"/>
          <w:szCs w:val="24"/>
        </w:rPr>
      </w:pPr>
      <w:r w:rsidRPr="00A22977">
        <w:rPr>
          <w:b/>
          <w:bCs/>
          <w:sz w:val="24"/>
        </w:rPr>
        <w:t xml:space="preserve">The thesis supervisor </w:t>
      </w:r>
      <w:r w:rsidRPr="00A22977">
        <w:rPr>
          <w:sz w:val="24"/>
        </w:rPr>
        <w:t xml:space="preserve">– a person with at least a master's degree or equivalent. The supervisor is approved by the Qualification Commission during the first meeting. The thesis supervisor must: </w:t>
      </w:r>
    </w:p>
    <w:p w14:paraId="1181B3B8" w14:textId="77777777" w:rsidR="006A1C00" w:rsidRPr="00A22977" w:rsidRDefault="006A1C00" w:rsidP="006A1C00">
      <w:pPr>
        <w:numPr>
          <w:ilvl w:val="0"/>
          <w:numId w:val="15"/>
        </w:numPr>
        <w:overflowPunct w:val="0"/>
        <w:adjustRightInd w:val="0"/>
        <w:ind w:left="993" w:hanging="567"/>
        <w:jc w:val="both"/>
        <w:rPr>
          <w:sz w:val="24"/>
        </w:rPr>
      </w:pPr>
      <w:r w:rsidRPr="00A22977">
        <w:rPr>
          <w:sz w:val="24"/>
        </w:rPr>
        <w:t>advise the student on how to formulate the topic, purpose, and tasks of the research paper and draw up a final thesis preparation plan, which the student submits during the first KK meeting (Appendix 1);</w:t>
      </w:r>
    </w:p>
    <w:p w14:paraId="37D85F4E" w14:textId="77777777" w:rsidR="006A1C00" w:rsidRPr="00A22977" w:rsidRDefault="006A1C00" w:rsidP="006A1C00">
      <w:pPr>
        <w:numPr>
          <w:ilvl w:val="0"/>
          <w:numId w:val="15"/>
        </w:numPr>
        <w:overflowPunct w:val="0"/>
        <w:adjustRightInd w:val="0"/>
        <w:ind w:left="993" w:hanging="567"/>
        <w:jc w:val="both"/>
        <w:rPr>
          <w:sz w:val="24"/>
        </w:rPr>
      </w:pPr>
      <w:r w:rsidRPr="00A22977">
        <w:rPr>
          <w:sz w:val="24"/>
        </w:rPr>
        <w:t>advise the student when discussing the thesis methodology, work results and presentation of the thesis;</w:t>
      </w:r>
    </w:p>
    <w:p w14:paraId="02CCF56D" w14:textId="77777777" w:rsidR="006A1C00" w:rsidRPr="00A22977" w:rsidRDefault="006A1C00" w:rsidP="006A1C00">
      <w:pPr>
        <w:numPr>
          <w:ilvl w:val="0"/>
          <w:numId w:val="15"/>
        </w:numPr>
        <w:overflowPunct w:val="0"/>
        <w:adjustRightInd w:val="0"/>
        <w:ind w:left="993" w:hanging="567"/>
        <w:jc w:val="both"/>
        <w:rPr>
          <w:sz w:val="24"/>
        </w:rPr>
      </w:pPr>
      <w:r w:rsidRPr="00A22977">
        <w:rPr>
          <w:sz w:val="24"/>
        </w:rPr>
        <w:t>if necessary, recommend consultants from related fields of science;</w:t>
      </w:r>
    </w:p>
    <w:p w14:paraId="0BF01205" w14:textId="77777777" w:rsidR="006A1C00" w:rsidRPr="00A22977" w:rsidRDefault="006A1C00" w:rsidP="006A1C00">
      <w:pPr>
        <w:numPr>
          <w:ilvl w:val="0"/>
          <w:numId w:val="15"/>
        </w:numPr>
        <w:overflowPunct w:val="0"/>
        <w:adjustRightInd w:val="0"/>
        <w:ind w:left="993" w:hanging="567"/>
        <w:jc w:val="both"/>
        <w:rPr>
          <w:sz w:val="24"/>
        </w:rPr>
      </w:pPr>
      <w:r w:rsidRPr="00A22977">
        <w:rPr>
          <w:sz w:val="24"/>
        </w:rPr>
        <w:t>systematically, according to the final thesis preparation plan, monitor the progress of the final thesis preparation, help solve emerging problems and provide comments and suggestions during the final thesis preparation;</w:t>
      </w:r>
    </w:p>
    <w:p w14:paraId="13EFFEDF" w14:textId="77777777" w:rsidR="006A1C00" w:rsidRPr="00A22977" w:rsidRDefault="006A1C00" w:rsidP="006A1C00">
      <w:pPr>
        <w:numPr>
          <w:ilvl w:val="0"/>
          <w:numId w:val="15"/>
        </w:numPr>
        <w:overflowPunct w:val="0"/>
        <w:adjustRightInd w:val="0"/>
        <w:ind w:left="993" w:hanging="567"/>
        <w:jc w:val="both"/>
        <w:rPr>
          <w:sz w:val="24"/>
        </w:rPr>
      </w:pPr>
      <w:r w:rsidRPr="00A22977">
        <w:rPr>
          <w:sz w:val="24"/>
        </w:rPr>
        <w:t>if it is possible participate in KK meetings;</w:t>
      </w:r>
    </w:p>
    <w:p w14:paraId="79116C31" w14:textId="77777777" w:rsidR="006A1C00" w:rsidRPr="00A22977" w:rsidRDefault="006A1C00" w:rsidP="006A1C00">
      <w:pPr>
        <w:numPr>
          <w:ilvl w:val="0"/>
          <w:numId w:val="15"/>
        </w:numPr>
        <w:overflowPunct w:val="0"/>
        <w:adjustRightInd w:val="0"/>
        <w:ind w:left="993" w:hanging="567"/>
        <w:jc w:val="both"/>
        <w:rPr>
          <w:sz w:val="24"/>
        </w:rPr>
      </w:pPr>
      <w:r w:rsidRPr="00A22977">
        <w:rPr>
          <w:sz w:val="24"/>
        </w:rPr>
        <w:t xml:space="preserve">confirm that the bachelor final thesis meets the formal requirements and can be submitted to the BBD qualification commission for final consideration (Appendix 1). </w:t>
      </w:r>
    </w:p>
    <w:p w14:paraId="2C7097CA" w14:textId="77777777" w:rsidR="006A1C00" w:rsidRPr="00A22977" w:rsidRDefault="006A1C00" w:rsidP="006A1C00">
      <w:pPr>
        <w:numPr>
          <w:ilvl w:val="0"/>
          <w:numId w:val="13"/>
        </w:numPr>
        <w:tabs>
          <w:tab w:val="num" w:pos="426"/>
        </w:tabs>
        <w:overflowPunct w:val="0"/>
        <w:adjustRightInd w:val="0"/>
        <w:ind w:left="426"/>
        <w:jc w:val="both"/>
        <w:rPr>
          <w:sz w:val="24"/>
          <w:szCs w:val="24"/>
        </w:rPr>
      </w:pPr>
      <w:r w:rsidRPr="00A22977">
        <w:rPr>
          <w:b/>
          <w:bCs/>
          <w:sz w:val="24"/>
        </w:rPr>
        <w:t>A thesis advisor</w:t>
      </w:r>
      <w:r w:rsidRPr="00A22977">
        <w:rPr>
          <w:sz w:val="24"/>
        </w:rPr>
        <w:t xml:space="preserve"> – a practitioner in a certain field of science with a master's degree or equivalent. The consultant provides comments and suggestions during the preparation of the work. The consultant is confirmed by KK.</w:t>
      </w:r>
    </w:p>
    <w:p w14:paraId="767BE58A" w14:textId="77777777" w:rsidR="006A1C00" w:rsidRPr="00A22977" w:rsidRDefault="006A1C00" w:rsidP="006A1C00">
      <w:pPr>
        <w:numPr>
          <w:ilvl w:val="0"/>
          <w:numId w:val="13"/>
        </w:numPr>
        <w:tabs>
          <w:tab w:val="num" w:pos="426"/>
        </w:tabs>
        <w:overflowPunct w:val="0"/>
        <w:adjustRightInd w:val="0"/>
        <w:ind w:left="426"/>
        <w:jc w:val="both"/>
        <w:rPr>
          <w:sz w:val="24"/>
          <w:szCs w:val="24"/>
        </w:rPr>
      </w:pPr>
      <w:r w:rsidRPr="00A22977">
        <w:rPr>
          <w:b/>
          <w:sz w:val="24"/>
        </w:rPr>
        <w:t xml:space="preserve">The qualification commission (KK). </w:t>
      </w:r>
      <w:r w:rsidRPr="00A22977">
        <w:rPr>
          <w:sz w:val="24"/>
        </w:rPr>
        <w:t>For the preparation of the final thesis, the KK of the study programme (Obstetrics, Nursing) is composed of at least 5 persons working at LSMU and having at least a master's degree or equivalent. The composition of the KK is approved by the Council of the Faculty of Nursing (SF) for a period of 3 years, on the recommendation of the Commission of the relevant study programme.  If necessary, the composition of KK can be changed. The SF Council approves the new KK during the first meeting in September.  The dates of the KK meetings are published on the LSMU intranet no later than 5 working days before the day of the KK meeting. Functions of the Qualification Commission:</w:t>
      </w:r>
    </w:p>
    <w:p w14:paraId="0A21D214" w14:textId="77777777" w:rsidR="006A1C00" w:rsidRPr="00A22977" w:rsidRDefault="006A1C00" w:rsidP="006A1C00">
      <w:pPr>
        <w:numPr>
          <w:ilvl w:val="0"/>
          <w:numId w:val="16"/>
        </w:numPr>
        <w:overflowPunct w:val="0"/>
        <w:adjustRightInd w:val="0"/>
        <w:ind w:left="993" w:hanging="567"/>
        <w:jc w:val="both"/>
        <w:rPr>
          <w:sz w:val="24"/>
          <w:szCs w:val="24"/>
        </w:rPr>
      </w:pPr>
      <w:r w:rsidRPr="00A22977">
        <w:rPr>
          <w:sz w:val="24"/>
        </w:rPr>
        <w:t>considers and approves the chosen topic of the thesis, considers the purpose of the research, tasks/research questions;</w:t>
      </w:r>
    </w:p>
    <w:p w14:paraId="4E84EECE" w14:textId="77777777" w:rsidR="006A1C00" w:rsidRPr="00A22977" w:rsidRDefault="006A1C00" w:rsidP="006A1C00">
      <w:pPr>
        <w:numPr>
          <w:ilvl w:val="0"/>
          <w:numId w:val="16"/>
        </w:numPr>
        <w:overflowPunct w:val="0"/>
        <w:adjustRightInd w:val="0"/>
        <w:ind w:left="993" w:hanging="567"/>
        <w:jc w:val="both"/>
        <w:rPr>
          <w:sz w:val="24"/>
          <w:szCs w:val="24"/>
        </w:rPr>
      </w:pPr>
      <w:r w:rsidRPr="00A22977">
        <w:rPr>
          <w:sz w:val="24"/>
        </w:rPr>
        <w:t>approves the supervisors of the student's thesis, if necessary, approves the thesis advisers;</w:t>
      </w:r>
    </w:p>
    <w:p w14:paraId="5CCA2EC0" w14:textId="77777777" w:rsidR="006A1C00" w:rsidRPr="00A22977" w:rsidRDefault="006A1C00" w:rsidP="006A1C00">
      <w:pPr>
        <w:numPr>
          <w:ilvl w:val="0"/>
          <w:numId w:val="16"/>
        </w:numPr>
        <w:overflowPunct w:val="0"/>
        <w:adjustRightInd w:val="0"/>
        <w:ind w:left="993" w:hanging="567"/>
        <w:jc w:val="both"/>
        <w:rPr>
          <w:sz w:val="24"/>
          <w:szCs w:val="24"/>
        </w:rPr>
      </w:pPr>
      <w:r w:rsidRPr="00A22977">
        <w:rPr>
          <w:sz w:val="24"/>
        </w:rPr>
        <w:t>approves plans for preparation of theses (Appendix 1);</w:t>
      </w:r>
    </w:p>
    <w:p w14:paraId="53705464" w14:textId="77777777" w:rsidR="006A1C00" w:rsidRPr="00A22977" w:rsidRDefault="006A1C00" w:rsidP="006A1C00">
      <w:pPr>
        <w:numPr>
          <w:ilvl w:val="0"/>
          <w:numId w:val="16"/>
        </w:numPr>
        <w:overflowPunct w:val="0"/>
        <w:adjustRightInd w:val="0"/>
        <w:ind w:left="993" w:hanging="567"/>
        <w:jc w:val="both"/>
        <w:rPr>
          <w:sz w:val="24"/>
          <w:szCs w:val="24"/>
        </w:rPr>
      </w:pPr>
      <w:r w:rsidRPr="00A22977">
        <w:rPr>
          <w:sz w:val="24"/>
        </w:rPr>
        <w:t>resolves the issues of changing the thesis topic, final thesis supervisor and final thesis advisor;</w:t>
      </w:r>
    </w:p>
    <w:p w14:paraId="17625599" w14:textId="77777777" w:rsidR="006A1C00" w:rsidRPr="00A22977" w:rsidRDefault="006A1C00" w:rsidP="006A1C00">
      <w:pPr>
        <w:numPr>
          <w:ilvl w:val="0"/>
          <w:numId w:val="16"/>
        </w:numPr>
        <w:overflowPunct w:val="0"/>
        <w:adjustRightInd w:val="0"/>
        <w:ind w:left="993" w:hanging="567"/>
        <w:jc w:val="both"/>
        <w:rPr>
          <w:sz w:val="24"/>
          <w:szCs w:val="24"/>
        </w:rPr>
      </w:pPr>
      <w:r w:rsidRPr="00A22977">
        <w:rPr>
          <w:sz w:val="24"/>
        </w:rPr>
        <w:t>considers the compliance of the thesis preparation plan with the final thesis preparation process;</w:t>
      </w:r>
    </w:p>
    <w:p w14:paraId="327A9D2F" w14:textId="77777777" w:rsidR="006A1C00" w:rsidRPr="00A22977" w:rsidRDefault="006A1C00" w:rsidP="006A1C00">
      <w:pPr>
        <w:numPr>
          <w:ilvl w:val="0"/>
          <w:numId w:val="16"/>
        </w:numPr>
        <w:overflowPunct w:val="0"/>
        <w:adjustRightInd w:val="0"/>
        <w:ind w:left="993" w:hanging="567"/>
        <w:jc w:val="both"/>
        <w:rPr>
          <w:sz w:val="24"/>
          <w:szCs w:val="24"/>
        </w:rPr>
      </w:pPr>
      <w:r w:rsidRPr="00A22977">
        <w:rPr>
          <w:sz w:val="24"/>
        </w:rPr>
        <w:t>during the final KK meeting, submits a conclusion on the suitability of the work for public defence, taking into account whether:</w:t>
      </w:r>
    </w:p>
    <w:p w14:paraId="24ECDC4F" w14:textId="77777777" w:rsidR="006A1C00" w:rsidRPr="00A22977" w:rsidRDefault="006A1C00" w:rsidP="006A1C00">
      <w:pPr>
        <w:overflowPunct w:val="0"/>
        <w:adjustRightInd w:val="0"/>
        <w:ind w:left="993"/>
        <w:jc w:val="both"/>
        <w:rPr>
          <w:sz w:val="24"/>
          <w:szCs w:val="24"/>
        </w:rPr>
      </w:pPr>
      <w:r w:rsidRPr="00A22977">
        <w:rPr>
          <w:sz w:val="24"/>
        </w:rPr>
        <w:t>8.6.1.  the thesis corresponds to the essence of the chosen study programme;</w:t>
      </w:r>
    </w:p>
    <w:p w14:paraId="2DCC7A13" w14:textId="77777777" w:rsidR="006A1C00" w:rsidRPr="00A22977" w:rsidRDefault="006A1C00" w:rsidP="006A1C00">
      <w:pPr>
        <w:overflowPunct w:val="0"/>
        <w:adjustRightInd w:val="0"/>
        <w:ind w:left="993"/>
        <w:jc w:val="both"/>
        <w:rPr>
          <w:sz w:val="24"/>
          <w:szCs w:val="24"/>
        </w:rPr>
      </w:pPr>
      <w:r w:rsidRPr="00A22977">
        <w:rPr>
          <w:sz w:val="24"/>
        </w:rPr>
        <w:t>8.6.2.  the scope of thesis meets the requirements;</w:t>
      </w:r>
    </w:p>
    <w:p w14:paraId="1873E74C" w14:textId="77777777" w:rsidR="006A1C00" w:rsidRPr="00A22977" w:rsidRDefault="006A1C00" w:rsidP="006A1C00">
      <w:pPr>
        <w:overflowPunct w:val="0"/>
        <w:adjustRightInd w:val="0"/>
        <w:ind w:left="993"/>
        <w:jc w:val="both"/>
        <w:rPr>
          <w:sz w:val="24"/>
          <w:szCs w:val="24"/>
        </w:rPr>
      </w:pPr>
      <w:r w:rsidRPr="00A22977">
        <w:rPr>
          <w:sz w:val="24"/>
        </w:rPr>
        <w:t>8.6.3.  the thesis has all the necessary structural parts;</w:t>
      </w:r>
    </w:p>
    <w:p w14:paraId="317D1186" w14:textId="7DAB049D" w:rsidR="006A1C00" w:rsidRPr="00A22977" w:rsidRDefault="006A1C00" w:rsidP="006A1C00">
      <w:pPr>
        <w:overflowPunct w:val="0"/>
        <w:adjustRightInd w:val="0"/>
        <w:ind w:left="993"/>
        <w:jc w:val="both"/>
        <w:rPr>
          <w:sz w:val="24"/>
          <w:szCs w:val="24"/>
        </w:rPr>
      </w:pPr>
      <w:r w:rsidRPr="00A22977">
        <w:rPr>
          <w:sz w:val="24"/>
        </w:rPr>
        <w:t>8.6.4.  the permission or approval of the Bioethics</w:t>
      </w:r>
      <w:r w:rsidR="009A2B51">
        <w:rPr>
          <w:sz w:val="24"/>
        </w:rPr>
        <w:t xml:space="preserve"> Centre</w:t>
      </w:r>
      <w:r w:rsidRPr="00A22977">
        <w:rPr>
          <w:sz w:val="24"/>
        </w:rPr>
        <w:t xml:space="preserve"> to conduct a scientific study has been submitted;</w:t>
      </w:r>
    </w:p>
    <w:p w14:paraId="2615FD06" w14:textId="77777777" w:rsidR="006A1C00" w:rsidRPr="00A22977" w:rsidRDefault="006A1C00" w:rsidP="006A1C00">
      <w:pPr>
        <w:overflowPunct w:val="0"/>
        <w:adjustRightInd w:val="0"/>
        <w:ind w:left="993"/>
        <w:jc w:val="both"/>
        <w:rPr>
          <w:sz w:val="24"/>
          <w:szCs w:val="24"/>
        </w:rPr>
      </w:pPr>
      <w:r w:rsidRPr="00A22977">
        <w:rPr>
          <w:sz w:val="24"/>
        </w:rPr>
        <w:t xml:space="preserve">8.6.5.  a signed declaration of the Author's contribution and academic honesty has been submitted (Appendix 2); </w:t>
      </w:r>
    </w:p>
    <w:p w14:paraId="3498A3A0" w14:textId="77777777" w:rsidR="006A1C00" w:rsidRPr="00A22977" w:rsidRDefault="006A1C00" w:rsidP="006A1C00">
      <w:pPr>
        <w:overflowPunct w:val="0"/>
        <w:adjustRightInd w:val="0"/>
        <w:ind w:left="993"/>
        <w:jc w:val="both"/>
        <w:rPr>
          <w:sz w:val="24"/>
          <w:szCs w:val="24"/>
        </w:rPr>
      </w:pPr>
      <w:r w:rsidRPr="00A22977">
        <w:rPr>
          <w:sz w:val="24"/>
        </w:rPr>
        <w:t>8.6.6. an individual plan of preparation of the bachelor’s final thesis and approval of the final thesis supervisor for defence (annex 1) has been submitted;</w:t>
      </w:r>
    </w:p>
    <w:p w14:paraId="5EC9FFCC" w14:textId="77777777" w:rsidR="006A1C00" w:rsidRPr="00A22977" w:rsidRDefault="006A1C00" w:rsidP="006A1C00">
      <w:pPr>
        <w:overflowPunct w:val="0"/>
        <w:adjustRightInd w:val="0"/>
        <w:ind w:left="993"/>
        <w:jc w:val="both"/>
        <w:rPr>
          <w:sz w:val="24"/>
          <w:szCs w:val="24"/>
        </w:rPr>
      </w:pPr>
      <w:r w:rsidRPr="00A22977">
        <w:rPr>
          <w:sz w:val="24"/>
        </w:rPr>
        <w:t>8.6.7. the report of the overlaps of the work text is presented in accordance with the requirements of the LSMU.</w:t>
      </w:r>
    </w:p>
    <w:p w14:paraId="06672AAD" w14:textId="77777777" w:rsidR="006A1C00" w:rsidRPr="00A22977" w:rsidRDefault="006A1C00" w:rsidP="006A1C00">
      <w:pPr>
        <w:numPr>
          <w:ilvl w:val="0"/>
          <w:numId w:val="16"/>
        </w:numPr>
        <w:overflowPunct w:val="0"/>
        <w:adjustRightInd w:val="0"/>
        <w:ind w:left="993" w:hanging="567"/>
        <w:jc w:val="both"/>
        <w:rPr>
          <w:sz w:val="24"/>
          <w:szCs w:val="24"/>
        </w:rPr>
      </w:pPr>
      <w:r w:rsidRPr="00A22977">
        <w:rPr>
          <w:sz w:val="24"/>
        </w:rPr>
        <w:t>appoints thesis reviewers;</w:t>
      </w:r>
    </w:p>
    <w:p w14:paraId="3EDCE219" w14:textId="77777777" w:rsidR="006A1C00" w:rsidRPr="00A22977" w:rsidRDefault="006A1C00" w:rsidP="006A1C00">
      <w:pPr>
        <w:numPr>
          <w:ilvl w:val="0"/>
          <w:numId w:val="16"/>
        </w:numPr>
        <w:overflowPunct w:val="0"/>
        <w:adjustRightInd w:val="0"/>
        <w:ind w:left="993" w:hanging="567"/>
        <w:jc w:val="both"/>
        <w:rPr>
          <w:sz w:val="24"/>
          <w:szCs w:val="24"/>
        </w:rPr>
      </w:pPr>
      <w:r w:rsidRPr="00A22977">
        <w:rPr>
          <w:sz w:val="24"/>
        </w:rPr>
        <w:t>resolves other issues related to the preparation of the final thesis.</w:t>
      </w:r>
    </w:p>
    <w:p w14:paraId="3ADABC36" w14:textId="77777777" w:rsidR="006A1C00" w:rsidRPr="00A22977" w:rsidRDefault="006A1C00" w:rsidP="006A1C00">
      <w:pPr>
        <w:numPr>
          <w:ilvl w:val="0"/>
          <w:numId w:val="17"/>
        </w:numPr>
        <w:tabs>
          <w:tab w:val="num" w:pos="567"/>
        </w:tabs>
        <w:overflowPunct w:val="0"/>
        <w:adjustRightInd w:val="0"/>
        <w:ind w:left="426"/>
        <w:jc w:val="both"/>
        <w:rPr>
          <w:sz w:val="24"/>
          <w:szCs w:val="24"/>
        </w:rPr>
      </w:pPr>
      <w:r w:rsidRPr="00A22977">
        <w:rPr>
          <w:b/>
          <w:bCs/>
          <w:sz w:val="24"/>
        </w:rPr>
        <w:t>A reviewer</w:t>
      </w:r>
      <w:r w:rsidRPr="00A22977">
        <w:rPr>
          <w:sz w:val="24"/>
        </w:rPr>
        <w:t xml:space="preserve"> – a practitioner in a certain field of science who has a master's degree or an equivalent degree, who evaluates the student's thesis with grades. The reviewer:</w:t>
      </w:r>
    </w:p>
    <w:p w14:paraId="7473495E" w14:textId="77777777" w:rsidR="006A1C00" w:rsidRPr="00A22977" w:rsidRDefault="006A1C00" w:rsidP="006A1C00">
      <w:pPr>
        <w:numPr>
          <w:ilvl w:val="3"/>
          <w:numId w:val="18"/>
        </w:numPr>
        <w:tabs>
          <w:tab w:val="num" w:pos="2694"/>
        </w:tabs>
        <w:overflowPunct w:val="0"/>
        <w:adjustRightInd w:val="0"/>
        <w:ind w:left="993" w:hanging="502"/>
        <w:jc w:val="both"/>
        <w:rPr>
          <w:sz w:val="24"/>
          <w:szCs w:val="24"/>
        </w:rPr>
      </w:pPr>
      <w:r w:rsidRPr="00A22977">
        <w:rPr>
          <w:sz w:val="24"/>
        </w:rPr>
        <w:t>evaluates whether the work meets the requirements for the final thesis;</w:t>
      </w:r>
    </w:p>
    <w:p w14:paraId="05D28E9E" w14:textId="77777777" w:rsidR="006A1C00" w:rsidRPr="00A22977" w:rsidRDefault="006A1C00" w:rsidP="006A1C00">
      <w:pPr>
        <w:numPr>
          <w:ilvl w:val="3"/>
          <w:numId w:val="18"/>
        </w:numPr>
        <w:tabs>
          <w:tab w:val="num" w:pos="2694"/>
        </w:tabs>
        <w:overflowPunct w:val="0"/>
        <w:adjustRightInd w:val="0"/>
        <w:ind w:left="993" w:hanging="502"/>
        <w:jc w:val="both"/>
        <w:rPr>
          <w:sz w:val="24"/>
          <w:szCs w:val="24"/>
        </w:rPr>
      </w:pPr>
      <w:r w:rsidRPr="00A22977">
        <w:rPr>
          <w:sz w:val="24"/>
        </w:rPr>
        <w:t>5 working days before the defence, submits the final thesis review (Appendix 3) to the technical secretary of the Defence Commission, confirmed by their signature or sent via e-mail from LSMU mailbox.</w:t>
      </w:r>
    </w:p>
    <w:p w14:paraId="79B5F36D" w14:textId="77777777" w:rsidR="006A1C00" w:rsidRPr="00A22977" w:rsidRDefault="006A1C00" w:rsidP="006A1C00">
      <w:pPr>
        <w:numPr>
          <w:ilvl w:val="0"/>
          <w:numId w:val="19"/>
        </w:numPr>
        <w:tabs>
          <w:tab w:val="clear" w:pos="360"/>
          <w:tab w:val="num" w:pos="426"/>
        </w:tabs>
        <w:overflowPunct w:val="0"/>
        <w:adjustRightInd w:val="0"/>
        <w:ind w:left="426" w:right="40" w:hanging="426"/>
        <w:jc w:val="both"/>
        <w:rPr>
          <w:sz w:val="24"/>
          <w:szCs w:val="24"/>
        </w:rPr>
      </w:pPr>
      <w:r w:rsidRPr="00A22977">
        <w:rPr>
          <w:b/>
          <w:sz w:val="24"/>
        </w:rPr>
        <w:t xml:space="preserve">The Defence Commission (GK). </w:t>
      </w:r>
      <w:r w:rsidRPr="00A22977">
        <w:rPr>
          <w:sz w:val="24"/>
        </w:rPr>
        <w:t xml:space="preserve">The GK is approved by the Rector on the recommendation of the Dean of the Faculty of Nursing. The GK consists of at least 5 members (not including the technical secretary of the GK). Social partners must participate in the GK commission; the social partner is </w:t>
      </w:r>
      <w:r w:rsidRPr="00A22977">
        <w:rPr>
          <w:sz w:val="24"/>
        </w:rPr>
        <w:lastRenderedPageBreak/>
        <w:t>appointed as the chairperson of the commission. A member of the Qualification Commission cannot be a member of the Defence Commission. Functions of the Defence Commission:</w:t>
      </w:r>
    </w:p>
    <w:p w14:paraId="544886FF" w14:textId="77777777" w:rsidR="006A1C00" w:rsidRPr="00A22977" w:rsidRDefault="006A1C00" w:rsidP="006A1C00">
      <w:pPr>
        <w:numPr>
          <w:ilvl w:val="0"/>
          <w:numId w:val="20"/>
        </w:numPr>
        <w:tabs>
          <w:tab w:val="clear" w:pos="720"/>
          <w:tab w:val="num" w:pos="993"/>
        </w:tabs>
        <w:overflowPunct w:val="0"/>
        <w:adjustRightInd w:val="0"/>
        <w:ind w:left="993" w:hanging="567"/>
        <w:jc w:val="both"/>
        <w:rPr>
          <w:sz w:val="24"/>
          <w:szCs w:val="24"/>
        </w:rPr>
      </w:pPr>
      <w:r w:rsidRPr="00A22977">
        <w:rPr>
          <w:sz w:val="24"/>
        </w:rPr>
        <w:t>organises the defence of theses;</w:t>
      </w:r>
    </w:p>
    <w:p w14:paraId="7D6FBBC6" w14:textId="77777777" w:rsidR="006A1C00" w:rsidRPr="00A22977" w:rsidRDefault="006A1C00" w:rsidP="006A1C00">
      <w:pPr>
        <w:numPr>
          <w:ilvl w:val="0"/>
          <w:numId w:val="20"/>
        </w:numPr>
        <w:tabs>
          <w:tab w:val="clear" w:pos="720"/>
          <w:tab w:val="num" w:pos="993"/>
        </w:tabs>
        <w:overflowPunct w:val="0"/>
        <w:adjustRightInd w:val="0"/>
        <w:ind w:left="993" w:right="40" w:hanging="567"/>
        <w:jc w:val="both"/>
        <w:rPr>
          <w:sz w:val="24"/>
          <w:szCs w:val="24"/>
        </w:rPr>
      </w:pPr>
      <w:r w:rsidRPr="00A22977">
        <w:rPr>
          <w:sz w:val="24"/>
        </w:rPr>
        <w:t>the member of the commission evaluates the theses and their submission according to the evaluation form approved by the SF Council (Appendix 4);</w:t>
      </w:r>
    </w:p>
    <w:p w14:paraId="4283A4A6" w14:textId="77777777" w:rsidR="006A1C00" w:rsidRPr="00A22977" w:rsidRDefault="006A1C00" w:rsidP="006A1C00">
      <w:pPr>
        <w:numPr>
          <w:ilvl w:val="0"/>
          <w:numId w:val="20"/>
        </w:numPr>
        <w:tabs>
          <w:tab w:val="clear" w:pos="720"/>
          <w:tab w:val="num" w:pos="993"/>
        </w:tabs>
        <w:overflowPunct w:val="0"/>
        <w:adjustRightInd w:val="0"/>
        <w:ind w:left="993" w:hanging="567"/>
        <w:jc w:val="both"/>
        <w:rPr>
          <w:sz w:val="24"/>
          <w:szCs w:val="24"/>
        </w:rPr>
      </w:pPr>
      <w:r w:rsidRPr="00A22977">
        <w:rPr>
          <w:sz w:val="24"/>
        </w:rPr>
        <w:t>familiarises themselves with the final theses before the public GK meeting;</w:t>
      </w:r>
    </w:p>
    <w:p w14:paraId="4F504899" w14:textId="77777777" w:rsidR="006A1C00" w:rsidRPr="00A22977" w:rsidRDefault="006A1C00" w:rsidP="006A1C00">
      <w:pPr>
        <w:numPr>
          <w:ilvl w:val="0"/>
          <w:numId w:val="20"/>
        </w:numPr>
        <w:tabs>
          <w:tab w:val="clear" w:pos="720"/>
          <w:tab w:val="num" w:pos="993"/>
        </w:tabs>
        <w:overflowPunct w:val="0"/>
        <w:adjustRightInd w:val="0"/>
        <w:ind w:left="993" w:hanging="567"/>
        <w:jc w:val="both"/>
        <w:rPr>
          <w:sz w:val="24"/>
          <w:szCs w:val="24"/>
        </w:rPr>
      </w:pPr>
      <w:r w:rsidRPr="00A22977">
        <w:rPr>
          <w:sz w:val="24"/>
        </w:rPr>
        <w:t>decides on the granting of a bachelor’s degree and professional qualification.</w:t>
      </w:r>
    </w:p>
    <w:p w14:paraId="55FDFCAF" w14:textId="77777777" w:rsidR="006A1C00" w:rsidRPr="00A22977" w:rsidRDefault="006A1C00" w:rsidP="006A1C00">
      <w:pPr>
        <w:overflowPunct w:val="0"/>
        <w:adjustRightInd w:val="0"/>
        <w:ind w:left="426" w:hanging="426"/>
        <w:jc w:val="both"/>
        <w:rPr>
          <w:sz w:val="24"/>
          <w:szCs w:val="24"/>
        </w:rPr>
      </w:pPr>
      <w:r w:rsidRPr="00A22977">
        <w:rPr>
          <w:sz w:val="24"/>
        </w:rPr>
        <w:t xml:space="preserve">11. </w:t>
      </w:r>
      <w:r w:rsidRPr="00A22977">
        <w:rPr>
          <w:b/>
          <w:bCs/>
          <w:sz w:val="24"/>
        </w:rPr>
        <w:t>The Appeals Commission</w:t>
      </w:r>
      <w:r w:rsidRPr="00A22977">
        <w:rPr>
          <w:sz w:val="24"/>
        </w:rPr>
        <w:t xml:space="preserve"> – a commission approved by the Rector at the proposal of the dean of SF. A member of the commission who is the supervisor, consultant or reviewer of the thesis must withdraw from the work of the commission. </w:t>
      </w:r>
    </w:p>
    <w:p w14:paraId="32B89343" w14:textId="77777777" w:rsidR="000B66F8" w:rsidRPr="00A22977" w:rsidRDefault="000B66F8">
      <w:pPr>
        <w:pStyle w:val="BodyText"/>
        <w:rPr>
          <w:sz w:val="26"/>
        </w:rPr>
      </w:pPr>
    </w:p>
    <w:p w14:paraId="6DF63898" w14:textId="77777777" w:rsidR="000B66F8" w:rsidRPr="00A22977" w:rsidRDefault="000B66F8">
      <w:pPr>
        <w:pStyle w:val="BodyText"/>
        <w:rPr>
          <w:sz w:val="26"/>
        </w:rPr>
      </w:pPr>
    </w:p>
    <w:p w14:paraId="19E61575" w14:textId="46009761" w:rsidR="000B66F8" w:rsidRPr="00586156" w:rsidRDefault="006A1C00" w:rsidP="006A1C00">
      <w:pPr>
        <w:pStyle w:val="Heading1"/>
        <w:rPr>
          <w:color w:val="000000" w:themeColor="text1"/>
        </w:rPr>
      </w:pPr>
      <w:bookmarkStart w:id="4" w:name="_Toc182339000"/>
      <w:r w:rsidRPr="00586156">
        <w:rPr>
          <w:color w:val="000000" w:themeColor="text1"/>
        </w:rPr>
        <w:t xml:space="preserve">III. </w:t>
      </w:r>
      <w:r w:rsidR="008A6428" w:rsidRPr="00586156">
        <w:rPr>
          <w:color w:val="000000" w:themeColor="text1"/>
        </w:rPr>
        <w:t>PROCEDURE FOR THE PREPARATION AND DEFENCE OF THE THESIS</w:t>
      </w:r>
      <w:bookmarkEnd w:id="4"/>
    </w:p>
    <w:p w14:paraId="2AD1F542" w14:textId="77777777" w:rsidR="000B66F8" w:rsidRPr="00A22977" w:rsidRDefault="000B66F8">
      <w:pPr>
        <w:pStyle w:val="BodyText"/>
        <w:rPr>
          <w:b/>
          <w:sz w:val="30"/>
        </w:rPr>
      </w:pPr>
    </w:p>
    <w:p w14:paraId="53BAB0F4" w14:textId="77777777" w:rsidR="000B66F8" w:rsidRPr="00A22977" w:rsidRDefault="008A6428">
      <w:pPr>
        <w:pStyle w:val="ListParagraph"/>
        <w:numPr>
          <w:ilvl w:val="0"/>
          <w:numId w:val="10"/>
        </w:numPr>
        <w:tabs>
          <w:tab w:val="left" w:pos="710"/>
        </w:tabs>
        <w:spacing w:before="213"/>
        <w:ind w:left="709" w:right="887" w:hanging="428"/>
        <w:jc w:val="both"/>
        <w:rPr>
          <w:sz w:val="24"/>
        </w:rPr>
      </w:pPr>
      <w:r w:rsidRPr="00A22977">
        <w:rPr>
          <w:sz w:val="24"/>
        </w:rPr>
        <w:t xml:space="preserve">Students choose the topic of the bachelor thesis (by themselves or from the topics offered by the department) in the </w:t>
      </w:r>
      <w:r w:rsidRPr="00A22977">
        <w:rPr>
          <w:b/>
          <w:sz w:val="24"/>
        </w:rPr>
        <w:t>6th</w:t>
      </w:r>
      <w:r w:rsidRPr="00A22977">
        <w:rPr>
          <w:sz w:val="24"/>
        </w:rPr>
        <w:t xml:space="preserve"> </w:t>
      </w:r>
      <w:r w:rsidRPr="00A22977">
        <w:rPr>
          <w:i/>
          <w:sz w:val="24"/>
        </w:rPr>
        <w:t>(Nursing part-time study students – 2nd)</w:t>
      </w:r>
      <w:r w:rsidRPr="00A22977">
        <w:rPr>
          <w:sz w:val="24"/>
        </w:rPr>
        <w:t xml:space="preserve"> semester of study. After receiving the written consent of the supervisor of the future thesis (Appendix 5), the student presents the signed form to the study administrator. The preliminary topic of the bachelor's thesis, the work preparation plan (Appendix 1), the supervisor (and the consultant, if necessary) are considered and approved at the time of the first meeting of the KK held by </w:t>
      </w:r>
      <w:r w:rsidRPr="00A22977">
        <w:rPr>
          <w:b/>
          <w:sz w:val="24"/>
        </w:rPr>
        <w:t>15 October</w:t>
      </w:r>
      <w:r w:rsidRPr="00A22977">
        <w:rPr>
          <w:sz w:val="24"/>
        </w:rPr>
        <w:t xml:space="preserve">. The meeting is held in the </w:t>
      </w:r>
      <w:r w:rsidRPr="00A22977">
        <w:rPr>
          <w:b/>
          <w:sz w:val="24"/>
        </w:rPr>
        <w:t>7th</w:t>
      </w:r>
      <w:r w:rsidRPr="00A22977">
        <w:rPr>
          <w:sz w:val="24"/>
        </w:rPr>
        <w:t xml:space="preserve"> </w:t>
      </w:r>
      <w:r w:rsidRPr="00A22977">
        <w:rPr>
          <w:i/>
          <w:sz w:val="24"/>
        </w:rPr>
        <w:t>(Nursing part-time study programme – 3rd)</w:t>
      </w:r>
      <w:r w:rsidRPr="00A22977">
        <w:rPr>
          <w:sz w:val="24"/>
        </w:rPr>
        <w:t xml:space="preserve"> study semester. The secretary of the KK records the approved work topic, the thesis supervisor (and the consultant) in the minutes of the meeting, the comments and recommendations of the commission members are presented regarding the topic of the thesis.</w:t>
      </w:r>
    </w:p>
    <w:p w14:paraId="3C236186" w14:textId="401B5972" w:rsidR="000B66F8" w:rsidRPr="00A22977" w:rsidRDefault="008A6428">
      <w:pPr>
        <w:pStyle w:val="ListParagraph"/>
        <w:numPr>
          <w:ilvl w:val="0"/>
          <w:numId w:val="10"/>
        </w:numPr>
        <w:tabs>
          <w:tab w:val="left" w:pos="710"/>
        </w:tabs>
        <w:ind w:left="709" w:right="887" w:hanging="428"/>
        <w:jc w:val="both"/>
        <w:rPr>
          <w:sz w:val="24"/>
        </w:rPr>
      </w:pPr>
      <w:r w:rsidRPr="00A22977">
        <w:rPr>
          <w:b/>
          <w:sz w:val="24"/>
        </w:rPr>
        <w:t>During the first KK meeting</w:t>
      </w:r>
      <w:r w:rsidRPr="00A22977">
        <w:rPr>
          <w:sz w:val="24"/>
        </w:rPr>
        <w:t>, the student presents the topic of the thesis, the purpose and tasks/research questions, the thesis supervisor (and the consultant, if necessary), briefly tells: what research methods and which subjects they intend to use when preparing the thesis; submits a thesis preparation plan. The student submits a completed thesis preparation plan signed by the thesis supervisor to the secretary of the KK (Appendix 1). The thesis preparation plan indicates the stages of the thesis preparation and their dates: formulation of the thesis topic, goal and tasks or research questions; literature analysis; preparation of literature analysis; development of research methodology; preparation of research instrument; Obtaining permission/approval from the Bioethics</w:t>
      </w:r>
      <w:r w:rsidR="009A2B51">
        <w:rPr>
          <w:sz w:val="24"/>
        </w:rPr>
        <w:t xml:space="preserve"> Centre</w:t>
      </w:r>
      <w:r w:rsidRPr="00A22977">
        <w:rPr>
          <w:sz w:val="24"/>
        </w:rPr>
        <w:t xml:space="preserve"> to conduct research; collection and analysis of research data; presentation of results; discussion of results; formulation of conclusions and recommendations; submission of the work to the qualification commission for bachelor's theses. If the KK does not approve the thesis topic, supervisor or thesis plan, the student submits additions/corrections or a reasoned explanation to the KK in writing within 7 days, which the KK considers during a virtual meeting and makes a decision (approve/disapprove) which it presents to the student.</w:t>
      </w:r>
    </w:p>
    <w:p w14:paraId="52EBB812" w14:textId="77777777" w:rsidR="00D925EC" w:rsidRPr="00A22977" w:rsidRDefault="00D925EC">
      <w:pPr>
        <w:pStyle w:val="ListParagraph"/>
        <w:numPr>
          <w:ilvl w:val="0"/>
          <w:numId w:val="10"/>
        </w:numPr>
        <w:tabs>
          <w:tab w:val="left" w:pos="710"/>
        </w:tabs>
        <w:spacing w:before="1"/>
        <w:ind w:left="709" w:right="887" w:hanging="428"/>
        <w:jc w:val="both"/>
        <w:rPr>
          <w:i/>
          <w:sz w:val="24"/>
          <w:highlight w:val="yellow"/>
        </w:rPr>
      </w:pPr>
      <w:r w:rsidRPr="00A22977">
        <w:rPr>
          <w:sz w:val="24"/>
        </w:rPr>
        <w:t>If KK approves and the supervisor does not object, 2 students can prepare the thesis. The general purpose of the work is presented and the expectations for tasks/research questions of each student are clearly formulated. The thesis must clearly indicate the authors of all components of the work (in tasks/research questions, literature review, results, conclusions). The finished work is formalised as a single thesis (general sections: content, summary, acknowledgements (if necessary), abbreviations (if necessary), glossary (if necessary), introduction, methodology, discussion of results, conclusions, practical recommendations, bibliography, and appendices). When the thesis is prepared by 2 students, the volume of the paper must be at least 70 pages without appendices, at least 60 literature sources. The reviewer submits a review for each student separately.</w:t>
      </w:r>
    </w:p>
    <w:p w14:paraId="50AF9E15" w14:textId="4797C2FD" w:rsidR="000B66F8" w:rsidRPr="00A22977" w:rsidRDefault="00453210">
      <w:pPr>
        <w:pStyle w:val="ListParagraph"/>
        <w:numPr>
          <w:ilvl w:val="0"/>
          <w:numId w:val="10"/>
        </w:numPr>
        <w:tabs>
          <w:tab w:val="left" w:pos="710"/>
        </w:tabs>
        <w:spacing w:before="1"/>
        <w:ind w:left="709" w:right="887" w:hanging="428"/>
        <w:jc w:val="both"/>
        <w:rPr>
          <w:i/>
          <w:sz w:val="24"/>
          <w:highlight w:val="yellow"/>
        </w:rPr>
      </w:pPr>
      <w:r w:rsidRPr="00A22977">
        <w:rPr>
          <w:iCs/>
          <w:sz w:val="24"/>
          <w:highlight w:val="yellow"/>
        </w:rPr>
        <w:t>Before conducting research on a topic approved by the KK, the student must apply to the LSMU Bioethics Centr</w:t>
      </w:r>
      <w:r w:rsidR="009A2B51">
        <w:rPr>
          <w:iCs/>
          <w:sz w:val="24"/>
          <w:highlight w:val="yellow"/>
        </w:rPr>
        <w:t>e</w:t>
      </w:r>
      <w:r w:rsidRPr="00A22977">
        <w:rPr>
          <w:iCs/>
          <w:sz w:val="24"/>
          <w:highlight w:val="yellow"/>
        </w:rPr>
        <w:t xml:space="preserve"> with a request to conduct research and submit all necessary documents. The list of documents required to obtain a permit from the Bioethics </w:t>
      </w:r>
      <w:r w:rsidR="00F116D1">
        <w:rPr>
          <w:iCs/>
          <w:sz w:val="24"/>
          <w:highlight w:val="yellow"/>
        </w:rPr>
        <w:t>Centre</w:t>
      </w:r>
      <w:r w:rsidRPr="00A22977">
        <w:rPr>
          <w:iCs/>
          <w:sz w:val="24"/>
          <w:highlight w:val="yellow"/>
        </w:rPr>
        <w:t xml:space="preserve"> and examples of submitted documents are published at </w:t>
      </w:r>
      <w:hyperlink r:id="rId11" w:history="1">
        <w:r w:rsidRPr="00A22977">
          <w:rPr>
            <w:rStyle w:val="Hyperlink"/>
            <w:iCs/>
            <w:sz w:val="24"/>
            <w:highlight w:val="yellow"/>
          </w:rPr>
          <w:t>http://www.lsmuni.lt</w:t>
        </w:r>
      </w:hyperlink>
      <w:r w:rsidRPr="00A22977">
        <w:rPr>
          <w:iCs/>
          <w:sz w:val="24"/>
          <w:highlight w:val="yellow"/>
        </w:rPr>
        <w:t xml:space="preserve">. Permission </w:t>
      </w:r>
      <w:r w:rsidRPr="00A22977">
        <w:rPr>
          <w:iCs/>
          <w:sz w:val="24"/>
          <w:highlight w:val="yellow"/>
        </w:rPr>
        <w:lastRenderedPageBreak/>
        <w:t>to conduct research is obtained from healthcare institutions according to the valid procedure provided by each institution.</w:t>
      </w:r>
    </w:p>
    <w:p w14:paraId="7C505CC6" w14:textId="15DFB346" w:rsidR="000B66F8" w:rsidRPr="00A22977" w:rsidRDefault="008A6428">
      <w:pPr>
        <w:pStyle w:val="ListParagraph"/>
        <w:numPr>
          <w:ilvl w:val="0"/>
          <w:numId w:val="10"/>
        </w:numPr>
        <w:tabs>
          <w:tab w:val="left" w:pos="710"/>
        </w:tabs>
        <w:ind w:left="709" w:right="888" w:hanging="428"/>
        <w:jc w:val="both"/>
        <w:rPr>
          <w:sz w:val="24"/>
        </w:rPr>
      </w:pPr>
      <w:r w:rsidRPr="00A22977">
        <w:rPr>
          <w:sz w:val="24"/>
        </w:rPr>
        <w:t xml:space="preserve">A student who </w:t>
      </w:r>
      <w:r w:rsidRPr="00A22977">
        <w:rPr>
          <w:b/>
          <w:sz w:val="24"/>
        </w:rPr>
        <w:t>fundamentally</w:t>
      </w:r>
      <w:r w:rsidRPr="00A22977">
        <w:rPr>
          <w:sz w:val="24"/>
        </w:rPr>
        <w:t xml:space="preserve"> decides to </w:t>
      </w:r>
      <w:r w:rsidRPr="00A22977">
        <w:rPr>
          <w:b/>
          <w:sz w:val="24"/>
        </w:rPr>
        <w:t>change</w:t>
      </w:r>
      <w:r w:rsidRPr="00A22977">
        <w:rPr>
          <w:sz w:val="24"/>
        </w:rPr>
        <w:t xml:space="preserve"> the topic of their thesis or to change their thesis supervisor or consultant must submit a request to the KK, which states the reasons for the change. When changing the topic, it is necessary to submit the supervisor's consent to change the topic and a new thesis preparation plan, and when changing the supervisor, the written consents of the current and future supervisors must be submitted. After KK approves a new thesis topic, the student must apply again to the LSMU </w:t>
      </w:r>
      <w:r w:rsidR="009A2B51" w:rsidRPr="00A22977">
        <w:rPr>
          <w:sz w:val="24"/>
        </w:rPr>
        <w:t xml:space="preserve">Bioethics </w:t>
      </w:r>
      <w:r w:rsidR="009A2B51">
        <w:rPr>
          <w:sz w:val="24"/>
        </w:rPr>
        <w:t xml:space="preserve"> </w:t>
      </w:r>
      <w:r w:rsidRPr="00A22977">
        <w:rPr>
          <w:sz w:val="24"/>
        </w:rPr>
        <w:t>Centre  and submit a research request.</w:t>
      </w:r>
    </w:p>
    <w:p w14:paraId="7B876F68" w14:textId="77777777" w:rsidR="009F3252" w:rsidRPr="00A22977" w:rsidRDefault="009F3252">
      <w:pPr>
        <w:pStyle w:val="ListParagraph"/>
        <w:numPr>
          <w:ilvl w:val="0"/>
          <w:numId w:val="10"/>
        </w:numPr>
        <w:tabs>
          <w:tab w:val="left" w:pos="710"/>
        </w:tabs>
        <w:ind w:left="709" w:right="892" w:hanging="428"/>
        <w:jc w:val="both"/>
        <w:rPr>
          <w:sz w:val="24"/>
        </w:rPr>
      </w:pPr>
      <w:r w:rsidRPr="00A22977">
        <w:rPr>
          <w:sz w:val="24"/>
        </w:rPr>
        <w:t>The student prepares the thesis independently, following the requirements for the preparation of the thesis (Section IV).</w:t>
      </w:r>
    </w:p>
    <w:p w14:paraId="607DD4ED" w14:textId="7A97C459" w:rsidR="000B66F8" w:rsidRPr="00A22977" w:rsidRDefault="008A6428">
      <w:pPr>
        <w:pStyle w:val="ListParagraph"/>
        <w:numPr>
          <w:ilvl w:val="0"/>
          <w:numId w:val="10"/>
        </w:numPr>
        <w:tabs>
          <w:tab w:val="left" w:pos="710"/>
        </w:tabs>
        <w:ind w:left="709" w:right="892" w:hanging="428"/>
        <w:jc w:val="both"/>
        <w:rPr>
          <w:sz w:val="24"/>
          <w:highlight w:val="yellow"/>
        </w:rPr>
      </w:pPr>
      <w:r w:rsidRPr="00A22977">
        <w:rPr>
          <w:b/>
          <w:sz w:val="24"/>
          <w:highlight w:val="yellow"/>
        </w:rPr>
        <w:t>The final KK meeting</w:t>
      </w:r>
      <w:r w:rsidRPr="00A22977">
        <w:rPr>
          <w:sz w:val="24"/>
          <w:highlight w:val="yellow"/>
        </w:rPr>
        <w:t xml:space="preserve"> is organised in April. </w:t>
      </w:r>
      <w:r w:rsidRPr="00A22977">
        <w:rPr>
          <w:b/>
          <w:sz w:val="24"/>
          <w:highlight w:val="yellow"/>
        </w:rPr>
        <w:t>The student submits to the KK final meeting</w:t>
      </w:r>
      <w:r w:rsidRPr="00A22977">
        <w:rPr>
          <w:sz w:val="24"/>
          <w:highlight w:val="yellow"/>
        </w:rPr>
        <w:t xml:space="preserve"> :</w:t>
      </w:r>
    </w:p>
    <w:p w14:paraId="565E5F2A" w14:textId="77777777" w:rsidR="000B66F8" w:rsidRPr="00A22977" w:rsidRDefault="008A6428">
      <w:pPr>
        <w:pStyle w:val="ListParagraph"/>
        <w:numPr>
          <w:ilvl w:val="0"/>
          <w:numId w:val="9"/>
        </w:numPr>
        <w:tabs>
          <w:tab w:val="left" w:pos="1002"/>
        </w:tabs>
        <w:spacing w:line="293" w:lineRule="exact"/>
        <w:ind w:hanging="361"/>
        <w:rPr>
          <w:sz w:val="24"/>
        </w:rPr>
      </w:pPr>
      <w:r w:rsidRPr="00A22977">
        <w:rPr>
          <w:sz w:val="24"/>
        </w:rPr>
        <w:t>Completed and signed thesis preparation plan (Appendix 1);</w:t>
      </w:r>
    </w:p>
    <w:p w14:paraId="7D75AAA4" w14:textId="62C22E45" w:rsidR="000B66F8" w:rsidRPr="00A22977" w:rsidRDefault="008A6428">
      <w:pPr>
        <w:pStyle w:val="ListParagraph"/>
        <w:numPr>
          <w:ilvl w:val="0"/>
          <w:numId w:val="9"/>
        </w:numPr>
        <w:tabs>
          <w:tab w:val="left" w:pos="1002"/>
        </w:tabs>
        <w:ind w:left="1001" w:right="887"/>
        <w:rPr>
          <w:sz w:val="24"/>
          <w:highlight w:val="yellow"/>
        </w:rPr>
      </w:pPr>
      <w:r w:rsidRPr="00A22977">
        <w:rPr>
          <w:sz w:val="24"/>
          <w:highlight w:val="yellow"/>
        </w:rPr>
        <w:t xml:space="preserve">The final thesis, which must </w:t>
      </w:r>
      <w:r w:rsidR="009F3252" w:rsidRPr="00A22977">
        <w:rPr>
          <w:sz w:val="24"/>
          <w:highlight w:val="yellow"/>
        </w:rPr>
        <w:t>contain:</w:t>
      </w:r>
      <w:r w:rsidRPr="00A22977">
        <w:rPr>
          <w:sz w:val="24"/>
          <w:highlight w:val="yellow"/>
        </w:rPr>
        <w:t xml:space="preserve"> title of the work, supervisor and consultant (if there was one), purpose of the work and tasks/research questions, research methodology, results, discussion of the results, conclusions, practical recommendations, bibliography. The thesis appendices must contain: Permission or approval of the Bioethics</w:t>
      </w:r>
      <w:r w:rsidR="009A2B51">
        <w:rPr>
          <w:sz w:val="24"/>
          <w:highlight w:val="yellow"/>
        </w:rPr>
        <w:t xml:space="preserve"> </w:t>
      </w:r>
      <w:r w:rsidR="009A2B51" w:rsidRPr="00A22977">
        <w:rPr>
          <w:sz w:val="24"/>
          <w:highlight w:val="yellow"/>
        </w:rPr>
        <w:t>Centre</w:t>
      </w:r>
      <w:r w:rsidRPr="00A22977">
        <w:rPr>
          <w:sz w:val="24"/>
          <w:highlight w:val="yellow"/>
        </w:rPr>
        <w:t xml:space="preserve"> to conduct a scientific study; research instrument; signed Declaration of Author's Contribution and Academic Integrity (Appendix 2)</w:t>
      </w:r>
      <w:r w:rsidR="009F3252" w:rsidRPr="00A22977">
        <w:rPr>
          <w:sz w:val="24"/>
          <w:highlight w:val="yellow"/>
        </w:rPr>
        <w:t>, a report on the overlap of the thesis text.</w:t>
      </w:r>
    </w:p>
    <w:p w14:paraId="2620545C" w14:textId="77777777" w:rsidR="000B66F8" w:rsidRPr="00A22977" w:rsidRDefault="008A6428">
      <w:pPr>
        <w:pStyle w:val="ListParagraph"/>
        <w:numPr>
          <w:ilvl w:val="0"/>
          <w:numId w:val="9"/>
        </w:numPr>
        <w:tabs>
          <w:tab w:val="left" w:pos="1002"/>
        </w:tabs>
        <w:spacing w:before="2"/>
        <w:ind w:left="1001" w:right="891"/>
        <w:rPr>
          <w:sz w:val="24"/>
        </w:rPr>
      </w:pPr>
      <w:r w:rsidRPr="00A22977">
        <w:rPr>
          <w:sz w:val="24"/>
        </w:rPr>
        <w:t>KK, taking into account the conclusion of the supervisor and the criteria presented in subsection 8.6 of this regulation, assesses the suitability of the work for public defence, feedback is provided to the student. If at least one of the criteria specified in subsection 8.6 is evaluated negatively, public defence of the thesis is not allowed. A rejected thesis is considered an academic debt.</w:t>
      </w:r>
    </w:p>
    <w:p w14:paraId="41510DC9" w14:textId="77777777" w:rsidR="000B66F8" w:rsidRPr="00A22977" w:rsidRDefault="008A6428">
      <w:pPr>
        <w:pStyle w:val="ListParagraph"/>
        <w:numPr>
          <w:ilvl w:val="0"/>
          <w:numId w:val="10"/>
        </w:numPr>
        <w:tabs>
          <w:tab w:val="left" w:pos="710"/>
        </w:tabs>
        <w:spacing w:line="275" w:lineRule="exact"/>
        <w:ind w:left="709" w:hanging="428"/>
        <w:jc w:val="both"/>
        <w:rPr>
          <w:sz w:val="24"/>
        </w:rPr>
      </w:pPr>
      <w:r w:rsidRPr="00A22977">
        <w:rPr>
          <w:sz w:val="24"/>
        </w:rPr>
        <w:t>If KK decides that the thesis is suitable for public defence:</w:t>
      </w:r>
    </w:p>
    <w:p w14:paraId="5D8AB2FB" w14:textId="60496FA5" w:rsidR="000B66F8" w:rsidRPr="00A22977" w:rsidRDefault="008A6428">
      <w:pPr>
        <w:pStyle w:val="ListParagraph"/>
        <w:numPr>
          <w:ilvl w:val="1"/>
          <w:numId w:val="10"/>
        </w:numPr>
        <w:tabs>
          <w:tab w:val="left" w:pos="1276"/>
        </w:tabs>
        <w:ind w:right="893" w:hanging="569"/>
        <w:rPr>
          <w:sz w:val="24"/>
        </w:rPr>
      </w:pPr>
      <w:r w:rsidRPr="00A22977">
        <w:rPr>
          <w:sz w:val="24"/>
        </w:rPr>
        <w:t xml:space="preserve">KK appoints thesis </w:t>
      </w:r>
      <w:r w:rsidR="00C93380" w:rsidRPr="00A22977">
        <w:rPr>
          <w:sz w:val="24"/>
        </w:rPr>
        <w:t>reviewers,</w:t>
      </w:r>
      <w:r w:rsidRPr="00A22977">
        <w:rPr>
          <w:sz w:val="24"/>
        </w:rPr>
        <w:t xml:space="preserve"> and their list is forwarded to the technical secretary of GK;</w:t>
      </w:r>
    </w:p>
    <w:p w14:paraId="2D0134A8" w14:textId="77777777" w:rsidR="000B66F8" w:rsidRPr="00A22977" w:rsidRDefault="008A6428">
      <w:pPr>
        <w:pStyle w:val="ListParagraph"/>
        <w:numPr>
          <w:ilvl w:val="1"/>
          <w:numId w:val="10"/>
        </w:numPr>
        <w:tabs>
          <w:tab w:val="left" w:pos="1276"/>
        </w:tabs>
        <w:ind w:right="890" w:hanging="569"/>
        <w:rPr>
          <w:sz w:val="24"/>
        </w:rPr>
      </w:pPr>
      <w:r w:rsidRPr="00A22977">
        <w:rPr>
          <w:sz w:val="24"/>
        </w:rPr>
        <w:t xml:space="preserve">The KK secretary adds the student's name to the list of students who are allowed to publicly defend their theses. The protocol with the list is signed by the chairman of the KK. The protocol is transferred to the dean's office of the Faculty of Nursing, to the technical secretary of GK </w:t>
      </w:r>
      <w:r w:rsidRPr="00A22977">
        <w:rPr>
          <w:b/>
          <w:sz w:val="24"/>
        </w:rPr>
        <w:t>within 1 working day</w:t>
      </w:r>
      <w:r w:rsidRPr="00A22977">
        <w:rPr>
          <w:sz w:val="24"/>
        </w:rPr>
        <w:t xml:space="preserve"> . </w:t>
      </w:r>
      <w:r w:rsidRPr="00A22977">
        <w:rPr>
          <w:b/>
          <w:sz w:val="24"/>
        </w:rPr>
        <w:t>KK</w:t>
      </w:r>
      <w:r w:rsidRPr="00A22977">
        <w:rPr>
          <w:sz w:val="24"/>
        </w:rPr>
        <w:t xml:space="preserve"> 's work in coordinating the process of preparation of theses is considered completed.</w:t>
      </w:r>
    </w:p>
    <w:p w14:paraId="224DD2F8" w14:textId="77777777" w:rsidR="000B66F8" w:rsidRPr="00A22977" w:rsidRDefault="008A6428">
      <w:pPr>
        <w:pStyle w:val="ListParagraph"/>
        <w:numPr>
          <w:ilvl w:val="0"/>
          <w:numId w:val="10"/>
        </w:numPr>
        <w:tabs>
          <w:tab w:val="left" w:pos="710"/>
        </w:tabs>
        <w:ind w:left="709" w:right="890" w:hanging="428"/>
        <w:jc w:val="both"/>
        <w:rPr>
          <w:sz w:val="24"/>
        </w:rPr>
      </w:pPr>
      <w:r w:rsidRPr="00A22977">
        <w:rPr>
          <w:sz w:val="24"/>
        </w:rPr>
        <w:t>Students can defend their theses after receiving the Rector's permission at the request of the Dean of the Faculty of Nursing. The decision to allow the student to defend the thesis is formalised by the Rector's order.</w:t>
      </w:r>
    </w:p>
    <w:p w14:paraId="1EA347F1" w14:textId="7832EB4F" w:rsidR="000B66F8" w:rsidRPr="00A22977" w:rsidRDefault="008A6428">
      <w:pPr>
        <w:pStyle w:val="ListParagraph"/>
        <w:numPr>
          <w:ilvl w:val="0"/>
          <w:numId w:val="10"/>
        </w:numPr>
        <w:tabs>
          <w:tab w:val="left" w:pos="710"/>
        </w:tabs>
        <w:ind w:left="709" w:right="893" w:hanging="428"/>
        <w:jc w:val="both"/>
        <w:rPr>
          <w:sz w:val="24"/>
        </w:rPr>
      </w:pPr>
      <w:r w:rsidRPr="00A22977">
        <w:rPr>
          <w:sz w:val="24"/>
        </w:rPr>
        <w:t xml:space="preserve">The date of the final theses defence and the Defence </w:t>
      </w:r>
      <w:r w:rsidR="00C412FB" w:rsidRPr="00A22977">
        <w:rPr>
          <w:sz w:val="24"/>
        </w:rPr>
        <w:t xml:space="preserve">Commission </w:t>
      </w:r>
      <w:r w:rsidRPr="00A22977">
        <w:rPr>
          <w:sz w:val="24"/>
        </w:rPr>
        <w:t>are appointed by the Rector at the proposal of the Dean of the Faculty of Nursing.</w:t>
      </w:r>
    </w:p>
    <w:p w14:paraId="790BA5D7" w14:textId="77777777" w:rsidR="000B66F8" w:rsidRPr="00A22977" w:rsidRDefault="008A6428">
      <w:pPr>
        <w:pStyle w:val="ListParagraph"/>
        <w:numPr>
          <w:ilvl w:val="0"/>
          <w:numId w:val="10"/>
        </w:numPr>
        <w:tabs>
          <w:tab w:val="left" w:pos="710"/>
        </w:tabs>
        <w:ind w:left="709" w:right="888" w:hanging="428"/>
        <w:jc w:val="both"/>
        <w:rPr>
          <w:sz w:val="24"/>
        </w:rPr>
      </w:pPr>
      <w:r w:rsidRPr="00A22977">
        <w:rPr>
          <w:sz w:val="24"/>
        </w:rPr>
        <w:t>The date of the thesis defence is published on the LSMU intranet (no later than 30 days before the day of the defence session).</w:t>
      </w:r>
    </w:p>
    <w:p w14:paraId="1D8A20A5" w14:textId="627D6DC2" w:rsidR="000B66F8" w:rsidRPr="00A22977" w:rsidRDefault="00D84891" w:rsidP="00D84891">
      <w:pPr>
        <w:pStyle w:val="ListParagraph"/>
        <w:numPr>
          <w:ilvl w:val="0"/>
          <w:numId w:val="10"/>
        </w:numPr>
        <w:tabs>
          <w:tab w:val="left" w:pos="710"/>
        </w:tabs>
        <w:spacing w:before="1"/>
        <w:ind w:left="709" w:right="890" w:hanging="428"/>
        <w:jc w:val="both"/>
        <w:rPr>
          <w:sz w:val="24"/>
          <w:szCs w:val="24"/>
          <w:highlight w:val="yellow"/>
        </w:rPr>
      </w:pPr>
      <w:r w:rsidRPr="00A22977">
        <w:rPr>
          <w:b/>
          <w:bCs/>
          <w:sz w:val="24"/>
          <w:szCs w:val="24"/>
          <w:highlight w:val="yellow"/>
        </w:rPr>
        <w:t>By the date specified in the Rector's order</w:t>
      </w:r>
      <w:r w:rsidRPr="00A22977">
        <w:rPr>
          <w:sz w:val="24"/>
          <w:szCs w:val="24"/>
          <w:highlight w:val="yellow"/>
        </w:rPr>
        <w:t>, the student places the final thesis in the electronic depository specified by the LSMU Library; submits the printed and bound thesis to the technical secretary of the GK and signs the thesis submission sheet. The final thesis (with appendices) is submitted to the members of the GK. A final thesis submitted late is not registered and it is not allowed to defend it.</w:t>
      </w:r>
    </w:p>
    <w:p w14:paraId="5713186E" w14:textId="751BA901" w:rsidR="000B66F8" w:rsidRPr="00A22977" w:rsidRDefault="008A6428">
      <w:pPr>
        <w:pStyle w:val="ListParagraph"/>
        <w:numPr>
          <w:ilvl w:val="0"/>
          <w:numId w:val="10"/>
        </w:numPr>
        <w:tabs>
          <w:tab w:val="left" w:pos="710"/>
        </w:tabs>
        <w:ind w:left="709" w:right="886" w:hanging="428"/>
        <w:jc w:val="both"/>
        <w:rPr>
          <w:sz w:val="24"/>
        </w:rPr>
      </w:pPr>
      <w:r w:rsidRPr="00A22977">
        <w:rPr>
          <w:sz w:val="24"/>
        </w:rPr>
        <w:t xml:space="preserve">The technical secretary of the GK submits the </w:t>
      </w:r>
      <w:r w:rsidRPr="00A22977">
        <w:rPr>
          <w:b/>
          <w:sz w:val="24"/>
        </w:rPr>
        <w:t>registered final thesis</w:t>
      </w:r>
      <w:r w:rsidRPr="00A22977">
        <w:rPr>
          <w:sz w:val="24"/>
        </w:rPr>
        <w:t xml:space="preserve"> to the reviewer </w:t>
      </w:r>
      <w:r w:rsidRPr="00A22977">
        <w:rPr>
          <w:b/>
          <w:sz w:val="24"/>
        </w:rPr>
        <w:t>within 5 working days</w:t>
      </w:r>
      <w:r w:rsidRPr="00A22977">
        <w:rPr>
          <w:sz w:val="24"/>
        </w:rPr>
        <w:t xml:space="preserve"> (a written or electronic version of the thesis and a thesis review form are submitted). The reviewer prepares a review of the work (confirms it with their signature) and returns it to the technical secretary of the GK no later than 5 </w:t>
      </w:r>
      <w:r w:rsidRPr="00A22977">
        <w:rPr>
          <w:b/>
          <w:sz w:val="24"/>
        </w:rPr>
        <w:t>working days before the defence</w:t>
      </w:r>
      <w:r w:rsidRPr="00A22977">
        <w:rPr>
          <w:sz w:val="24"/>
        </w:rPr>
        <w:t xml:space="preserve"> according to the prescribed form (Appendix 3). Without a peer review, the work cannot be included in the thesis defence session. 3 working days before the defence, students contact the technical secretary of the GK in order to get acquainted with the reviewer's observations, </w:t>
      </w:r>
      <w:r w:rsidR="00C93380" w:rsidRPr="00A22977">
        <w:rPr>
          <w:sz w:val="24"/>
        </w:rPr>
        <w:t>questions,</w:t>
      </w:r>
      <w:r w:rsidRPr="00A22977">
        <w:rPr>
          <w:sz w:val="24"/>
        </w:rPr>
        <w:t xml:space="preserve"> and evaluation of the work.</w:t>
      </w:r>
    </w:p>
    <w:p w14:paraId="129D2089" w14:textId="2DD3D19B" w:rsidR="000B66F8" w:rsidRPr="00A22977" w:rsidRDefault="008A6428">
      <w:pPr>
        <w:pStyle w:val="ListParagraph"/>
        <w:numPr>
          <w:ilvl w:val="0"/>
          <w:numId w:val="10"/>
        </w:numPr>
        <w:tabs>
          <w:tab w:val="left" w:pos="710"/>
        </w:tabs>
        <w:spacing w:before="1"/>
        <w:ind w:left="709" w:right="888" w:hanging="428"/>
        <w:jc w:val="both"/>
        <w:rPr>
          <w:sz w:val="24"/>
        </w:rPr>
      </w:pPr>
      <w:r w:rsidRPr="00A22977">
        <w:rPr>
          <w:b/>
          <w:sz w:val="24"/>
        </w:rPr>
        <w:t>At least 7 days</w:t>
      </w:r>
      <w:r w:rsidRPr="00A22977">
        <w:rPr>
          <w:sz w:val="24"/>
        </w:rPr>
        <w:t xml:space="preserve"> before the thesis defence meeting, the technical secretary of the GK makes it possible for GK members to familiarise themselves with the electronic version of the </w:t>
      </w:r>
      <w:r w:rsidR="00C93380" w:rsidRPr="00A22977">
        <w:rPr>
          <w:sz w:val="24"/>
        </w:rPr>
        <w:lastRenderedPageBreak/>
        <w:t>thesis and</w:t>
      </w:r>
      <w:r w:rsidRPr="00A22977">
        <w:rPr>
          <w:sz w:val="24"/>
        </w:rPr>
        <w:t xml:space="preserve"> provides a printed copy of the thesis and access to the electronic version of the thesis for the thesis defence meeting.</w:t>
      </w:r>
    </w:p>
    <w:p w14:paraId="30F5E2D0" w14:textId="0FD123BE" w:rsidR="000B66F8" w:rsidRPr="00A22977" w:rsidRDefault="008A6428">
      <w:pPr>
        <w:pStyle w:val="ListParagraph"/>
        <w:numPr>
          <w:ilvl w:val="0"/>
          <w:numId w:val="10"/>
        </w:numPr>
        <w:tabs>
          <w:tab w:val="left" w:pos="710"/>
        </w:tabs>
        <w:ind w:left="709" w:right="887" w:hanging="428"/>
        <w:jc w:val="both"/>
        <w:rPr>
          <w:sz w:val="24"/>
        </w:rPr>
      </w:pPr>
      <w:r w:rsidRPr="00A22977">
        <w:rPr>
          <w:sz w:val="24"/>
        </w:rPr>
        <w:t xml:space="preserve">At the final theses defence meeting, students submit a prepared </w:t>
      </w:r>
      <w:r w:rsidRPr="00A22977">
        <w:rPr>
          <w:b/>
          <w:sz w:val="24"/>
        </w:rPr>
        <w:t>final thesis report</w:t>
      </w:r>
      <w:r w:rsidRPr="00A22977">
        <w:rPr>
          <w:sz w:val="24"/>
        </w:rPr>
        <w:t xml:space="preserve"> , which indicates: the university and its department where the student studies, the author of the thesis, supervisor, consultant (if there was one), topic, purpose, tasks/research questions, research problem, research methodology, results, conclusions, practical recommendations. Up to 10 minutes are allocated for the student's presentation. No more than 10 minutes are allocated to the student's answers to the questions of the reviewer and members of the defence </w:t>
      </w:r>
      <w:r w:rsidR="00C412FB" w:rsidRPr="00A22977">
        <w:rPr>
          <w:sz w:val="24"/>
        </w:rPr>
        <w:t>commission</w:t>
      </w:r>
      <w:r w:rsidRPr="00A22977">
        <w:rPr>
          <w:sz w:val="24"/>
        </w:rPr>
        <w:t xml:space="preserve">. </w:t>
      </w:r>
      <w:r w:rsidRPr="00A22977">
        <w:rPr>
          <w:b/>
          <w:sz w:val="24"/>
        </w:rPr>
        <w:t>If the work is prepared by two students</w:t>
      </w:r>
      <w:r w:rsidRPr="00A22977">
        <w:rPr>
          <w:sz w:val="24"/>
        </w:rPr>
        <w:t xml:space="preserve"> , they submit one joint work report, which they present together; 15 minutes are allotted for the report; no more than 15 minutes are given to the student's answers to the questions of the reviewer and members of the defence commission.</w:t>
      </w:r>
    </w:p>
    <w:p w14:paraId="1F06F04C" w14:textId="77777777" w:rsidR="00A22D4A" w:rsidRPr="00A22977" w:rsidRDefault="00A22D4A">
      <w:pPr>
        <w:pStyle w:val="ListParagraph"/>
        <w:numPr>
          <w:ilvl w:val="0"/>
          <w:numId w:val="10"/>
        </w:numPr>
        <w:tabs>
          <w:tab w:val="left" w:pos="710"/>
        </w:tabs>
        <w:spacing w:before="1"/>
        <w:ind w:left="709" w:right="892" w:hanging="428"/>
        <w:jc w:val="both"/>
        <w:rPr>
          <w:sz w:val="24"/>
          <w:highlight w:val="yellow"/>
        </w:rPr>
      </w:pPr>
      <w:r w:rsidRPr="00A22977">
        <w:rPr>
          <w:sz w:val="24"/>
          <w:highlight w:val="yellow"/>
        </w:rPr>
        <w:t>GK members during the meeting evaluate each work according to the specified criteria (Appendix 4).</w:t>
      </w:r>
    </w:p>
    <w:p w14:paraId="1A83FB4C" w14:textId="2A6926EC" w:rsidR="000B66F8" w:rsidRPr="00A22977" w:rsidRDefault="008A6428">
      <w:pPr>
        <w:pStyle w:val="ListParagraph"/>
        <w:numPr>
          <w:ilvl w:val="0"/>
          <w:numId w:val="10"/>
        </w:numPr>
        <w:tabs>
          <w:tab w:val="left" w:pos="710"/>
        </w:tabs>
        <w:spacing w:before="1"/>
        <w:ind w:left="709" w:right="892" w:hanging="428"/>
        <w:jc w:val="both"/>
        <w:rPr>
          <w:sz w:val="24"/>
        </w:rPr>
      </w:pPr>
      <w:r w:rsidRPr="00A22977">
        <w:rPr>
          <w:sz w:val="24"/>
        </w:rPr>
        <w:t xml:space="preserve">If the supervisor, </w:t>
      </w:r>
      <w:r w:rsidR="00C93380" w:rsidRPr="00A22977">
        <w:rPr>
          <w:sz w:val="24"/>
        </w:rPr>
        <w:t>consultant,</w:t>
      </w:r>
      <w:r w:rsidRPr="00A22977">
        <w:rPr>
          <w:sz w:val="24"/>
        </w:rPr>
        <w:t xml:space="preserve"> or reviewer of the thesis is a member or chairperson of the GK, they must recuse themselves from the evaluation procedure.</w:t>
      </w:r>
    </w:p>
    <w:p w14:paraId="544C604F" w14:textId="30322C59" w:rsidR="000B66F8" w:rsidRPr="00A22977" w:rsidRDefault="008A6428">
      <w:pPr>
        <w:pStyle w:val="ListParagraph"/>
        <w:numPr>
          <w:ilvl w:val="0"/>
          <w:numId w:val="10"/>
        </w:numPr>
        <w:tabs>
          <w:tab w:val="left" w:pos="710"/>
        </w:tabs>
        <w:ind w:left="709" w:right="891" w:hanging="428"/>
        <w:jc w:val="both"/>
        <w:rPr>
          <w:sz w:val="24"/>
        </w:rPr>
      </w:pPr>
      <w:r w:rsidRPr="00A22977">
        <w:rPr>
          <w:sz w:val="24"/>
        </w:rPr>
        <w:t xml:space="preserve">The final assessment of the thesis consists of: the </w:t>
      </w:r>
      <w:r w:rsidRPr="00A22977">
        <w:rPr>
          <w:b/>
          <w:sz w:val="24"/>
        </w:rPr>
        <w:t xml:space="preserve">reviewer's assessment (30%) and the average assessment of the members of the Defence </w:t>
      </w:r>
      <w:r w:rsidR="00C412FB" w:rsidRPr="00A22977">
        <w:rPr>
          <w:b/>
          <w:bCs/>
          <w:sz w:val="24"/>
        </w:rPr>
        <w:t>Commission</w:t>
      </w:r>
      <w:r w:rsidR="00C412FB" w:rsidRPr="00A22977">
        <w:rPr>
          <w:b/>
          <w:sz w:val="24"/>
        </w:rPr>
        <w:t xml:space="preserve"> </w:t>
      </w:r>
      <w:r w:rsidRPr="00A22977">
        <w:rPr>
          <w:b/>
          <w:sz w:val="24"/>
        </w:rPr>
        <w:t>(70%)</w:t>
      </w:r>
      <w:r w:rsidRPr="00A22977">
        <w:rPr>
          <w:sz w:val="24"/>
        </w:rPr>
        <w:t xml:space="preserve"> .</w:t>
      </w:r>
    </w:p>
    <w:p w14:paraId="11179E67" w14:textId="77777777" w:rsidR="000B66F8" w:rsidRPr="00A22977" w:rsidRDefault="008A6428">
      <w:pPr>
        <w:pStyle w:val="ListParagraph"/>
        <w:numPr>
          <w:ilvl w:val="0"/>
          <w:numId w:val="10"/>
        </w:numPr>
        <w:tabs>
          <w:tab w:val="left" w:pos="710"/>
        </w:tabs>
        <w:ind w:left="709" w:right="888" w:hanging="428"/>
        <w:jc w:val="both"/>
        <w:rPr>
          <w:sz w:val="24"/>
        </w:rPr>
      </w:pPr>
      <w:r w:rsidRPr="00A22977">
        <w:rPr>
          <w:sz w:val="24"/>
        </w:rPr>
        <w:t>A student who has successfully defended the thesis is awarded a bachelor's degree and the corresponding professional qualification.</w:t>
      </w:r>
    </w:p>
    <w:p w14:paraId="522497E1" w14:textId="40F55237" w:rsidR="000B66F8" w:rsidRPr="00A22977" w:rsidRDefault="008A6428">
      <w:pPr>
        <w:pStyle w:val="ListParagraph"/>
        <w:numPr>
          <w:ilvl w:val="0"/>
          <w:numId w:val="10"/>
        </w:numPr>
        <w:tabs>
          <w:tab w:val="left" w:pos="710"/>
        </w:tabs>
        <w:ind w:left="709" w:right="892" w:hanging="428"/>
        <w:jc w:val="both"/>
        <w:rPr>
          <w:sz w:val="24"/>
        </w:rPr>
      </w:pPr>
      <w:r w:rsidRPr="00A22977">
        <w:rPr>
          <w:sz w:val="24"/>
        </w:rPr>
        <w:t xml:space="preserve">The subject of the final thesis and the evaluation grade are recorded in the protocol of the Defence </w:t>
      </w:r>
      <w:r w:rsidR="00C412FB" w:rsidRPr="00A22977">
        <w:rPr>
          <w:sz w:val="24"/>
        </w:rPr>
        <w:t xml:space="preserve">Commission </w:t>
      </w:r>
      <w:r w:rsidRPr="00A22977">
        <w:rPr>
          <w:sz w:val="24"/>
        </w:rPr>
        <w:t>and are transferred to the SF Dean's Office within 1 working day. The grade of the thesis is entered by the secretary of the GK in the LSMU newsletter.</w:t>
      </w:r>
    </w:p>
    <w:p w14:paraId="6244773C" w14:textId="77777777" w:rsidR="00D71E26" w:rsidRPr="00A22977" w:rsidRDefault="00D71E26">
      <w:pPr>
        <w:pStyle w:val="ListParagraph"/>
        <w:numPr>
          <w:ilvl w:val="0"/>
          <w:numId w:val="10"/>
        </w:numPr>
        <w:tabs>
          <w:tab w:val="left" w:pos="710"/>
        </w:tabs>
        <w:ind w:left="709" w:right="886" w:hanging="428"/>
        <w:jc w:val="both"/>
        <w:rPr>
          <w:sz w:val="24"/>
          <w:highlight w:val="yellow"/>
        </w:rPr>
      </w:pPr>
      <w:r w:rsidRPr="00A22977">
        <w:rPr>
          <w:sz w:val="24"/>
          <w:highlight w:val="yellow"/>
        </w:rPr>
        <w:t>The department where the thesis was prepared keeps the printed copy of the final thesis for 5 years.</w:t>
      </w:r>
    </w:p>
    <w:p w14:paraId="1072D3CF" w14:textId="08A2A299" w:rsidR="000B66F8" w:rsidRPr="00A22977" w:rsidRDefault="008A6428">
      <w:pPr>
        <w:pStyle w:val="ListParagraph"/>
        <w:numPr>
          <w:ilvl w:val="0"/>
          <w:numId w:val="10"/>
        </w:numPr>
        <w:tabs>
          <w:tab w:val="left" w:pos="710"/>
        </w:tabs>
        <w:ind w:left="709" w:right="886" w:hanging="428"/>
        <w:jc w:val="both"/>
        <w:rPr>
          <w:sz w:val="24"/>
        </w:rPr>
      </w:pPr>
      <w:r w:rsidRPr="00A22977">
        <w:rPr>
          <w:sz w:val="24"/>
        </w:rPr>
        <w:t>If a student's dishonest behaviour is detected during the preparation and/or defence of the thesis, the thesis supervisor, reviewer or KK/GK contact the SF dean. The commission formed by the dean, having evaluated all the circumstances and documentary evidence, makes the final decision in accordance with the valid LSMU Study Regulations.</w:t>
      </w:r>
    </w:p>
    <w:p w14:paraId="203478A1" w14:textId="77777777" w:rsidR="000B66F8" w:rsidRPr="00A22977" w:rsidRDefault="008A6428" w:rsidP="007E12A7">
      <w:pPr>
        <w:pStyle w:val="ListParagraph"/>
        <w:numPr>
          <w:ilvl w:val="0"/>
          <w:numId w:val="10"/>
        </w:numPr>
        <w:tabs>
          <w:tab w:val="left" w:pos="710"/>
        </w:tabs>
        <w:spacing w:before="1"/>
        <w:ind w:left="709" w:hanging="428"/>
        <w:jc w:val="left"/>
        <w:rPr>
          <w:sz w:val="24"/>
        </w:rPr>
      </w:pPr>
      <w:r w:rsidRPr="00A22977">
        <w:rPr>
          <w:sz w:val="24"/>
        </w:rPr>
        <w:t>The following is considered unfair behaviour (according to the valid LSMU Study Regulations):</w:t>
      </w:r>
    </w:p>
    <w:p w14:paraId="18047675" w14:textId="77777777" w:rsidR="000B66F8" w:rsidRPr="00A22977" w:rsidRDefault="008A6428">
      <w:pPr>
        <w:pStyle w:val="ListParagraph"/>
        <w:numPr>
          <w:ilvl w:val="1"/>
          <w:numId w:val="10"/>
        </w:numPr>
        <w:tabs>
          <w:tab w:val="left" w:pos="1250"/>
        </w:tabs>
        <w:ind w:left="1249" w:hanging="541"/>
        <w:rPr>
          <w:sz w:val="24"/>
        </w:rPr>
      </w:pPr>
      <w:r w:rsidRPr="00A22977">
        <w:rPr>
          <w:sz w:val="24"/>
        </w:rPr>
        <w:t>Any attempt by a student to use knowledge resources in unauthorised ways.</w:t>
      </w:r>
    </w:p>
    <w:p w14:paraId="7E41224B" w14:textId="1A5807CB" w:rsidR="000B66F8" w:rsidRPr="00A22977" w:rsidRDefault="008A6428">
      <w:pPr>
        <w:pStyle w:val="ListParagraph"/>
        <w:numPr>
          <w:ilvl w:val="1"/>
          <w:numId w:val="10"/>
        </w:numPr>
        <w:tabs>
          <w:tab w:val="left" w:pos="1278"/>
        </w:tabs>
        <w:ind w:left="709" w:right="892" w:firstLine="0"/>
        <w:rPr>
          <w:sz w:val="24"/>
        </w:rPr>
      </w:pPr>
      <w:r w:rsidRPr="00A22977">
        <w:rPr>
          <w:sz w:val="24"/>
        </w:rPr>
        <w:t xml:space="preserve">Duplication – the repeated use of a scientific work or part of it (re-submission for assessment), when the written work was submitted and defended in this or another scientific institution in Lithuania or </w:t>
      </w:r>
      <w:r w:rsidR="00C93380" w:rsidRPr="00A22977">
        <w:rPr>
          <w:sz w:val="24"/>
        </w:rPr>
        <w:t>abroad but</w:t>
      </w:r>
      <w:r w:rsidRPr="00A22977">
        <w:rPr>
          <w:sz w:val="24"/>
        </w:rPr>
        <w:t xml:space="preserve"> was not indicated in the sources.</w:t>
      </w:r>
    </w:p>
    <w:p w14:paraId="23CD9581" w14:textId="77777777" w:rsidR="000B66F8" w:rsidRPr="00A22977" w:rsidRDefault="008A6428">
      <w:pPr>
        <w:pStyle w:val="ListParagraph"/>
        <w:numPr>
          <w:ilvl w:val="1"/>
          <w:numId w:val="10"/>
        </w:numPr>
        <w:tabs>
          <w:tab w:val="left" w:pos="1259"/>
        </w:tabs>
        <w:ind w:left="709" w:right="887" w:firstLine="0"/>
        <w:rPr>
          <w:sz w:val="24"/>
        </w:rPr>
      </w:pPr>
      <w:r w:rsidRPr="00A22977">
        <w:rPr>
          <w:sz w:val="24"/>
        </w:rPr>
        <w:t>Plagiarism – intellectual theft of various types (e.g., texts, etc.), deliberate appropriation of research data and simulation and falsification of scientific work, and use of data in scientific works without indicating the source of knowledge.</w:t>
      </w:r>
    </w:p>
    <w:p w14:paraId="20ED2BE4" w14:textId="77777777" w:rsidR="000B66F8" w:rsidRPr="00A22977" w:rsidRDefault="008A6428">
      <w:pPr>
        <w:pStyle w:val="ListParagraph"/>
        <w:numPr>
          <w:ilvl w:val="1"/>
          <w:numId w:val="10"/>
        </w:numPr>
        <w:tabs>
          <w:tab w:val="left" w:pos="1300"/>
        </w:tabs>
        <w:ind w:left="709" w:right="889" w:firstLine="0"/>
        <w:rPr>
          <w:sz w:val="24"/>
        </w:rPr>
      </w:pPr>
      <w:r w:rsidRPr="00A22977">
        <w:rPr>
          <w:sz w:val="24"/>
        </w:rPr>
        <w:t>Falsification of research data. The data used in the scientific work must be collected by the author of the work or the source of their publication must be indicated.</w:t>
      </w:r>
    </w:p>
    <w:p w14:paraId="5103C11B" w14:textId="281F4819" w:rsidR="000B66F8" w:rsidRPr="00A22977" w:rsidRDefault="008A6428" w:rsidP="00B552A8">
      <w:pPr>
        <w:pStyle w:val="ListParagraph"/>
        <w:numPr>
          <w:ilvl w:val="0"/>
          <w:numId w:val="10"/>
        </w:numPr>
        <w:tabs>
          <w:tab w:val="left" w:pos="710"/>
        </w:tabs>
        <w:spacing w:before="1"/>
        <w:ind w:left="709" w:hanging="428"/>
        <w:jc w:val="left"/>
        <w:rPr>
          <w:sz w:val="24"/>
          <w:szCs w:val="24"/>
        </w:rPr>
      </w:pPr>
      <w:r w:rsidRPr="00A22977">
        <w:rPr>
          <w:sz w:val="24"/>
          <w:szCs w:val="24"/>
        </w:rPr>
        <w:t>An undefended thesis is considered an academic debt.</w:t>
      </w:r>
      <w:r w:rsidR="00B552A8" w:rsidRPr="00A22977">
        <w:rPr>
          <w:sz w:val="24"/>
          <w:szCs w:val="24"/>
        </w:rPr>
        <w:t xml:space="preserve"> </w:t>
      </w:r>
      <w:r w:rsidR="00B552A8" w:rsidRPr="00A22977">
        <w:rPr>
          <w:sz w:val="24"/>
          <w:szCs w:val="24"/>
        </w:rPr>
        <w:br/>
        <w:t xml:space="preserve">A student who disagrees with the evaluation of the defended thesis has the right to file an appeal (Appendix 6) to the Rector regarding the evaluation of the final thesis within </w:t>
      </w:r>
      <w:r w:rsidR="00B552A8" w:rsidRPr="00A22977">
        <w:rPr>
          <w:b/>
          <w:bCs/>
          <w:sz w:val="24"/>
          <w:szCs w:val="24"/>
        </w:rPr>
        <w:t>1 working day after the announcement of the results</w:t>
      </w:r>
      <w:r w:rsidR="00B552A8" w:rsidRPr="00A22977">
        <w:rPr>
          <w:sz w:val="24"/>
          <w:szCs w:val="24"/>
        </w:rPr>
        <w:t xml:space="preserve">. The appeal </w:t>
      </w:r>
      <w:r w:rsidRPr="00A22977">
        <w:rPr>
          <w:sz w:val="24"/>
          <w:szCs w:val="24"/>
        </w:rPr>
        <w:t>shall be submitted in writing. It must indicate the parts of the assessment or procedures that are not agreed upon and the reasons for the disagreement. By order of the rector, an Appeal Commission is formed in accordance with the procedure provided for in the Study Regulations of LSMU.</w:t>
      </w:r>
    </w:p>
    <w:p w14:paraId="18141AC7" w14:textId="77777777" w:rsidR="000B66F8" w:rsidRPr="00A22977" w:rsidRDefault="000B66F8">
      <w:pPr>
        <w:pStyle w:val="BodyText"/>
        <w:rPr>
          <w:sz w:val="26"/>
        </w:rPr>
      </w:pPr>
    </w:p>
    <w:p w14:paraId="56540255" w14:textId="77777777" w:rsidR="000B66F8" w:rsidRPr="00A22977" w:rsidRDefault="000B66F8">
      <w:pPr>
        <w:pStyle w:val="BodyText"/>
        <w:rPr>
          <w:sz w:val="26"/>
        </w:rPr>
      </w:pPr>
    </w:p>
    <w:p w14:paraId="6FEA6000" w14:textId="0F9EFDB3" w:rsidR="000B66F8" w:rsidRPr="00586156" w:rsidRDefault="000857D7" w:rsidP="000857D7">
      <w:pPr>
        <w:pStyle w:val="Heading1"/>
        <w:rPr>
          <w:color w:val="000000" w:themeColor="text1"/>
        </w:rPr>
      </w:pPr>
      <w:bookmarkStart w:id="5" w:name="_Toc182339001"/>
      <w:r w:rsidRPr="00586156">
        <w:rPr>
          <w:color w:val="000000" w:themeColor="text1"/>
        </w:rPr>
        <w:t xml:space="preserve">IV. </w:t>
      </w:r>
      <w:r w:rsidR="008A6428" w:rsidRPr="00586156">
        <w:rPr>
          <w:color w:val="000000" w:themeColor="text1"/>
        </w:rPr>
        <w:t>THESIS REQUIREMENTS</w:t>
      </w:r>
      <w:bookmarkEnd w:id="5"/>
    </w:p>
    <w:p w14:paraId="0D71DA23" w14:textId="77777777" w:rsidR="000B66F8" w:rsidRPr="00A22977" w:rsidRDefault="000B66F8">
      <w:pPr>
        <w:pStyle w:val="BodyText"/>
        <w:rPr>
          <w:b/>
          <w:sz w:val="30"/>
        </w:rPr>
      </w:pPr>
    </w:p>
    <w:p w14:paraId="63CA2730" w14:textId="6F501E8C" w:rsidR="000B66F8" w:rsidRPr="00A22977" w:rsidRDefault="008A6428">
      <w:pPr>
        <w:pStyle w:val="ListParagraph"/>
        <w:numPr>
          <w:ilvl w:val="0"/>
          <w:numId w:val="10"/>
        </w:numPr>
        <w:tabs>
          <w:tab w:val="left" w:pos="710"/>
        </w:tabs>
        <w:spacing w:before="212"/>
        <w:ind w:left="709" w:right="889" w:hanging="428"/>
        <w:jc w:val="both"/>
        <w:rPr>
          <w:sz w:val="24"/>
        </w:rPr>
      </w:pPr>
      <w:r w:rsidRPr="00A22977">
        <w:rPr>
          <w:b/>
          <w:sz w:val="24"/>
        </w:rPr>
        <w:t xml:space="preserve">The final thesis consists of: </w:t>
      </w:r>
      <w:r w:rsidR="006044C4" w:rsidRPr="00A22977">
        <w:rPr>
          <w:sz w:val="24"/>
          <w:szCs w:val="24"/>
          <w:highlight w:val="yellow"/>
        </w:rPr>
        <w:t>Title page; Contents; Summary (</w:t>
      </w:r>
      <w:r w:rsidR="006044C4" w:rsidRPr="00A22977">
        <w:rPr>
          <w:i/>
          <w:iCs/>
          <w:sz w:val="24"/>
          <w:szCs w:val="24"/>
          <w:highlight w:val="yellow"/>
        </w:rPr>
        <w:t>in Lithuanian and English</w:t>
      </w:r>
      <w:r w:rsidR="006044C4" w:rsidRPr="00A22977">
        <w:rPr>
          <w:sz w:val="24"/>
          <w:szCs w:val="24"/>
          <w:highlight w:val="yellow"/>
        </w:rPr>
        <w:t>); Abbreviations (</w:t>
      </w:r>
      <w:r w:rsidR="006044C4" w:rsidRPr="00A22977">
        <w:rPr>
          <w:i/>
          <w:iCs/>
          <w:sz w:val="24"/>
          <w:szCs w:val="24"/>
          <w:highlight w:val="yellow"/>
        </w:rPr>
        <w:t>if necessary</w:t>
      </w:r>
      <w:r w:rsidR="006044C4" w:rsidRPr="00A22977">
        <w:rPr>
          <w:sz w:val="24"/>
          <w:szCs w:val="24"/>
          <w:highlight w:val="yellow"/>
        </w:rPr>
        <w:t>); Glossary (</w:t>
      </w:r>
      <w:r w:rsidR="006044C4" w:rsidRPr="00A22977">
        <w:rPr>
          <w:i/>
          <w:iCs/>
          <w:sz w:val="24"/>
          <w:szCs w:val="24"/>
          <w:highlight w:val="yellow"/>
        </w:rPr>
        <w:t>if necessary</w:t>
      </w:r>
      <w:r w:rsidR="006044C4" w:rsidRPr="00A22977">
        <w:rPr>
          <w:sz w:val="24"/>
          <w:szCs w:val="24"/>
          <w:highlight w:val="yellow"/>
        </w:rPr>
        <w:t>); Introduction; 1. Literature review; 2. Research methodology; 3. Results; 4. Discussion of results; Conclusions; Practical recommendations; Bibliography; Appendices.</w:t>
      </w:r>
    </w:p>
    <w:p w14:paraId="5D4E384C" w14:textId="2B6106EB" w:rsidR="000B66F8" w:rsidRPr="00A22977" w:rsidRDefault="008A6428">
      <w:pPr>
        <w:pStyle w:val="ListParagraph"/>
        <w:numPr>
          <w:ilvl w:val="0"/>
          <w:numId w:val="10"/>
        </w:numPr>
        <w:tabs>
          <w:tab w:val="left" w:pos="710"/>
        </w:tabs>
        <w:spacing w:before="1"/>
        <w:ind w:left="709" w:right="885" w:hanging="428"/>
        <w:jc w:val="both"/>
        <w:rPr>
          <w:sz w:val="24"/>
        </w:rPr>
      </w:pPr>
      <w:r w:rsidRPr="00A22977">
        <w:rPr>
          <w:b/>
          <w:sz w:val="24"/>
        </w:rPr>
        <w:t>Title page</w:t>
      </w:r>
      <w:r w:rsidRPr="00A22977">
        <w:rPr>
          <w:sz w:val="24"/>
        </w:rPr>
        <w:t xml:space="preserve"> . It shall be laid out as shown in Appendix </w:t>
      </w:r>
      <w:r w:rsidRPr="00A22977">
        <w:rPr>
          <w:b/>
          <w:sz w:val="24"/>
        </w:rPr>
        <w:t>7</w:t>
      </w:r>
      <w:r w:rsidRPr="00A22977">
        <w:rPr>
          <w:sz w:val="24"/>
        </w:rPr>
        <w:t xml:space="preserve"> . The title page contains basic </w:t>
      </w:r>
      <w:r w:rsidRPr="00A22977">
        <w:rPr>
          <w:sz w:val="24"/>
        </w:rPr>
        <w:lastRenderedPageBreak/>
        <w:t xml:space="preserve">information about the thesis: LSMU faculty and department where the student studies, thesis author, title of the thesis, name of the study programme and its state code, </w:t>
      </w:r>
      <w:r w:rsidR="00C93380" w:rsidRPr="00A22977">
        <w:rPr>
          <w:sz w:val="24"/>
        </w:rPr>
        <w:t>supervisor,</w:t>
      </w:r>
      <w:r w:rsidRPr="00A22977">
        <w:rPr>
          <w:sz w:val="24"/>
        </w:rPr>
        <w:t xml:space="preserve"> and consultant </w:t>
      </w:r>
      <w:r w:rsidRPr="00A22977">
        <w:rPr>
          <w:i/>
          <w:sz w:val="24"/>
        </w:rPr>
        <w:t>(if any)</w:t>
      </w:r>
      <w:r w:rsidRPr="00A22977">
        <w:rPr>
          <w:sz w:val="24"/>
        </w:rPr>
        <w:t>, year of defence of the thesis.</w:t>
      </w:r>
    </w:p>
    <w:p w14:paraId="1CD2AFFA" w14:textId="709085C3" w:rsidR="000B66F8" w:rsidRPr="00A22977" w:rsidRDefault="008A6428">
      <w:pPr>
        <w:pStyle w:val="ListParagraph"/>
        <w:numPr>
          <w:ilvl w:val="0"/>
          <w:numId w:val="10"/>
        </w:numPr>
        <w:tabs>
          <w:tab w:val="left" w:pos="710"/>
        </w:tabs>
        <w:ind w:left="709" w:right="888" w:hanging="428"/>
        <w:jc w:val="both"/>
        <w:rPr>
          <w:sz w:val="24"/>
        </w:rPr>
      </w:pPr>
      <w:r w:rsidRPr="00A22977">
        <w:rPr>
          <w:b/>
          <w:sz w:val="24"/>
        </w:rPr>
        <w:t xml:space="preserve">Contents. </w:t>
      </w:r>
      <w:r w:rsidRPr="00A22977">
        <w:rPr>
          <w:sz w:val="24"/>
        </w:rPr>
        <w:t xml:space="preserve">The table of contents lists the names of the sections and subsections of the work, indicating the page on which they begin. The content page is bound after the title page. The table of contents must indicate the numbering of chapters and sections. Numbered in Arabic numerals. Sections are numbered with two digits separated by a dot, and the number of the smallest part of the structure, the subsection, consists of three digits. Titles of chapters in the contents are written in capital letters, </w:t>
      </w:r>
      <w:r w:rsidR="00C93380" w:rsidRPr="00A22977">
        <w:rPr>
          <w:sz w:val="24"/>
        </w:rPr>
        <w:t>sections,</w:t>
      </w:r>
      <w:r w:rsidRPr="00A22977">
        <w:rPr>
          <w:sz w:val="24"/>
        </w:rPr>
        <w:t xml:space="preserve"> and subsections – in lower case. The complex parts of the work – summary, abbreviations, glossary, introduction, conclusions, practical recommendations, </w:t>
      </w:r>
      <w:r w:rsidR="00C93380" w:rsidRPr="00A22977">
        <w:rPr>
          <w:sz w:val="24"/>
        </w:rPr>
        <w:t>bibliography,</w:t>
      </w:r>
      <w:r w:rsidRPr="00A22977">
        <w:rPr>
          <w:sz w:val="24"/>
        </w:rPr>
        <w:t xml:space="preserve"> and appendices – are not numbered  in the contents and thesis.</w:t>
      </w:r>
    </w:p>
    <w:p w14:paraId="59B5C0AB" w14:textId="77777777" w:rsidR="000B66F8" w:rsidRPr="00A22977" w:rsidRDefault="008A6428">
      <w:pPr>
        <w:pStyle w:val="ListParagraph"/>
        <w:numPr>
          <w:ilvl w:val="0"/>
          <w:numId w:val="10"/>
        </w:numPr>
        <w:tabs>
          <w:tab w:val="left" w:pos="710"/>
        </w:tabs>
        <w:spacing w:before="1"/>
        <w:ind w:left="709" w:right="886" w:hanging="428"/>
        <w:jc w:val="both"/>
        <w:rPr>
          <w:sz w:val="24"/>
        </w:rPr>
      </w:pPr>
      <w:r w:rsidRPr="00A22977">
        <w:rPr>
          <w:b/>
          <w:sz w:val="24"/>
        </w:rPr>
        <w:t xml:space="preserve">Summary. </w:t>
      </w:r>
      <w:r w:rsidRPr="00A22977">
        <w:rPr>
          <w:sz w:val="24"/>
        </w:rPr>
        <w:t>This is the section that introduces the content of the bachelor's thesis (outline). Summary written in Lithuanian and English is mandatory. It is written on a separate page. The length of each summary is 1 page. The title of the summary indicates: the author's name and surname, the title of the work, the supervisor of the work and the department where the student studies. The text of the summary contains: the purpose of the work, research methodology, work results (main), conclusions. Summary format: line spacing - 1 space (Appendix 8).</w:t>
      </w:r>
    </w:p>
    <w:p w14:paraId="2CAD3877" w14:textId="4956B3B3" w:rsidR="000B66F8" w:rsidRPr="00A22977" w:rsidRDefault="008A6428">
      <w:pPr>
        <w:pStyle w:val="ListParagraph"/>
        <w:numPr>
          <w:ilvl w:val="0"/>
          <w:numId w:val="10"/>
        </w:numPr>
        <w:tabs>
          <w:tab w:val="left" w:pos="710"/>
        </w:tabs>
        <w:ind w:left="709" w:right="891" w:hanging="428"/>
        <w:jc w:val="both"/>
        <w:rPr>
          <w:sz w:val="24"/>
        </w:rPr>
      </w:pPr>
      <w:r w:rsidRPr="00A22977">
        <w:rPr>
          <w:b/>
          <w:sz w:val="24"/>
        </w:rPr>
        <w:t>Acknowledgement</w:t>
      </w:r>
      <w:r w:rsidRPr="00A22977">
        <w:rPr>
          <w:sz w:val="24"/>
        </w:rPr>
        <w:t xml:space="preserve"> (optional part of the work). Sometimes the abstract is followed by an acknowledgements section that does not appear in the table of </w:t>
      </w:r>
      <w:r w:rsidR="00C93380" w:rsidRPr="00A22977">
        <w:rPr>
          <w:sz w:val="24"/>
        </w:rPr>
        <w:t>contents but</w:t>
      </w:r>
      <w:r w:rsidRPr="00A22977">
        <w:rPr>
          <w:sz w:val="24"/>
        </w:rPr>
        <w:t xml:space="preserve"> counts towards the total number of pages. The author of the thesis can thank the persons who helped in preparing the thesis.</w:t>
      </w:r>
    </w:p>
    <w:p w14:paraId="0C5BE6A1" w14:textId="77777777" w:rsidR="000B66F8" w:rsidRPr="00A22977" w:rsidRDefault="008A6428">
      <w:pPr>
        <w:pStyle w:val="ListParagraph"/>
        <w:numPr>
          <w:ilvl w:val="0"/>
          <w:numId w:val="10"/>
        </w:numPr>
        <w:tabs>
          <w:tab w:val="left" w:pos="710"/>
        </w:tabs>
        <w:ind w:left="709" w:right="891" w:hanging="428"/>
        <w:jc w:val="both"/>
        <w:rPr>
          <w:sz w:val="24"/>
        </w:rPr>
      </w:pPr>
      <w:r w:rsidRPr="00A22977">
        <w:rPr>
          <w:b/>
          <w:sz w:val="24"/>
        </w:rPr>
        <w:t>Abbreviations</w:t>
      </w:r>
      <w:r w:rsidRPr="00A22977">
        <w:rPr>
          <w:sz w:val="24"/>
        </w:rPr>
        <w:t xml:space="preserve"> (optional part of the work). The description of abbreviations is written on a separate sheet. Both familiar and common terms and those proposed by the author which are discussed in the text are presented. For the first time in the text, the term is written in full, followed by its abbreviation in capital letters in parentheses. Letter abbreviations are written without full-stops.</w:t>
      </w:r>
    </w:p>
    <w:p w14:paraId="3CAB6736" w14:textId="77777777" w:rsidR="000B66F8" w:rsidRPr="00A22977" w:rsidRDefault="008A6428">
      <w:pPr>
        <w:pStyle w:val="ListParagraph"/>
        <w:numPr>
          <w:ilvl w:val="0"/>
          <w:numId w:val="10"/>
        </w:numPr>
        <w:tabs>
          <w:tab w:val="left" w:pos="710"/>
        </w:tabs>
        <w:ind w:left="709" w:right="887" w:hanging="428"/>
        <w:jc w:val="both"/>
        <w:rPr>
          <w:sz w:val="24"/>
        </w:rPr>
      </w:pPr>
      <w:r w:rsidRPr="00A22977">
        <w:rPr>
          <w:b/>
          <w:sz w:val="24"/>
        </w:rPr>
        <w:t>Glossary</w:t>
      </w:r>
      <w:r w:rsidRPr="00A22977">
        <w:rPr>
          <w:sz w:val="24"/>
        </w:rPr>
        <w:t xml:space="preserve"> (optional part of the work). This section lists specific terms used in the thesis in alphabetical order.</w:t>
      </w:r>
    </w:p>
    <w:p w14:paraId="16A3495A" w14:textId="59B0D600" w:rsidR="000B66F8" w:rsidRPr="00A22977" w:rsidRDefault="008A6428">
      <w:pPr>
        <w:pStyle w:val="ListParagraph"/>
        <w:numPr>
          <w:ilvl w:val="0"/>
          <w:numId w:val="10"/>
        </w:numPr>
        <w:tabs>
          <w:tab w:val="left" w:pos="710"/>
        </w:tabs>
        <w:ind w:left="709" w:right="887" w:hanging="428"/>
        <w:jc w:val="both"/>
        <w:rPr>
          <w:sz w:val="24"/>
        </w:rPr>
      </w:pPr>
      <w:r w:rsidRPr="00A22977">
        <w:rPr>
          <w:b/>
          <w:sz w:val="24"/>
        </w:rPr>
        <w:t xml:space="preserve">Introduction. </w:t>
      </w:r>
      <w:r w:rsidRPr="00A22977">
        <w:rPr>
          <w:sz w:val="24"/>
        </w:rPr>
        <w:t xml:space="preserve">This chapter briefly discusses the relevance of the topic and analyses the problem based on literature sources. At the end of this chapter, the purpose of the work is </w:t>
      </w:r>
      <w:r w:rsidR="00C93380" w:rsidRPr="00A22977">
        <w:rPr>
          <w:sz w:val="24"/>
        </w:rPr>
        <w:t>indicated,</w:t>
      </w:r>
      <w:r w:rsidRPr="00A22977">
        <w:rPr>
          <w:sz w:val="24"/>
        </w:rPr>
        <w:t xml:space="preserve"> and the tasks/research questions are presented. The recommended length of the introduction is up to 2 pages.</w:t>
      </w:r>
    </w:p>
    <w:p w14:paraId="1141C728" w14:textId="77777777" w:rsidR="000B66F8" w:rsidRPr="00A22977" w:rsidRDefault="008A6428">
      <w:pPr>
        <w:pStyle w:val="ListParagraph"/>
        <w:numPr>
          <w:ilvl w:val="0"/>
          <w:numId w:val="10"/>
        </w:numPr>
        <w:tabs>
          <w:tab w:val="left" w:pos="710"/>
        </w:tabs>
        <w:ind w:left="709" w:right="886" w:hanging="428"/>
        <w:jc w:val="both"/>
        <w:rPr>
          <w:sz w:val="24"/>
        </w:rPr>
      </w:pPr>
      <w:r w:rsidRPr="00A22977">
        <w:rPr>
          <w:b/>
          <w:sz w:val="24"/>
        </w:rPr>
        <w:t xml:space="preserve">Literature review. </w:t>
      </w:r>
      <w:r w:rsidRPr="00A22977">
        <w:rPr>
          <w:sz w:val="24"/>
        </w:rPr>
        <w:t>It should present and analyse the problem of the final thesis and present the results of research conducted in Lithuania and abroad on the topic of the final thesis. It is not appropriate to cite popular public magazines and newspapers. The scope of this chapter is 25 - 30 percent of the entire volume of the thesis.</w:t>
      </w:r>
    </w:p>
    <w:p w14:paraId="79A475A2" w14:textId="77777777" w:rsidR="007E12A7" w:rsidRPr="00A22977" w:rsidRDefault="008A6428">
      <w:pPr>
        <w:pStyle w:val="ListParagraph"/>
        <w:numPr>
          <w:ilvl w:val="0"/>
          <w:numId w:val="10"/>
        </w:numPr>
        <w:tabs>
          <w:tab w:val="left" w:pos="710"/>
        </w:tabs>
        <w:ind w:left="709" w:right="889" w:hanging="428"/>
        <w:jc w:val="both"/>
        <w:rPr>
          <w:sz w:val="24"/>
        </w:rPr>
      </w:pPr>
      <w:r w:rsidRPr="00A22977">
        <w:rPr>
          <w:b/>
          <w:sz w:val="24"/>
        </w:rPr>
        <w:t xml:space="preserve">Research methodology. </w:t>
      </w:r>
      <w:r w:rsidR="007E12A7" w:rsidRPr="00A22977">
        <w:rPr>
          <w:bCs/>
          <w:sz w:val="24"/>
        </w:rPr>
        <w:t>This chapter must describe research planning (organisation) research ethics, selection of subjects (population, sample), characteristics of subjects, research methods and tools, data analysis methods. Permit issued by the Bioethics Centre or a copy of the approval must be attached.</w:t>
      </w:r>
    </w:p>
    <w:p w14:paraId="4803B85C" w14:textId="2EC9FA1C" w:rsidR="000B66F8" w:rsidRPr="00A22977" w:rsidRDefault="008A6428">
      <w:pPr>
        <w:pStyle w:val="ListParagraph"/>
        <w:numPr>
          <w:ilvl w:val="0"/>
          <w:numId w:val="10"/>
        </w:numPr>
        <w:tabs>
          <w:tab w:val="left" w:pos="710"/>
        </w:tabs>
        <w:ind w:left="709" w:right="886" w:hanging="428"/>
        <w:jc w:val="both"/>
        <w:rPr>
          <w:sz w:val="24"/>
        </w:rPr>
      </w:pPr>
      <w:r w:rsidRPr="00A22977">
        <w:rPr>
          <w:b/>
          <w:sz w:val="24"/>
        </w:rPr>
        <w:t xml:space="preserve">Results. </w:t>
      </w:r>
      <w:r w:rsidRPr="00A22977">
        <w:rPr>
          <w:sz w:val="24"/>
        </w:rPr>
        <w:t xml:space="preserve">This chapter presents and examines the summary data of the study and the results of the data analysis. The chapter must have as many sections as the tasks were set, it begins and ends with text. The results of quantitative research data analysis must be presented not only in text, but also in tables and/or figures. Tables and figures should be discussed, commented </w:t>
      </w:r>
      <w:r w:rsidR="00C93380" w:rsidRPr="00A22977">
        <w:rPr>
          <w:sz w:val="24"/>
        </w:rPr>
        <w:t>on,</w:t>
      </w:r>
      <w:r w:rsidRPr="00A22977">
        <w:rPr>
          <w:sz w:val="24"/>
        </w:rPr>
        <w:t xml:space="preserve"> and analysed in the text and should be listed below the references to them in the text. The information presented in the text, tables and figures may not be duplicated. It is recommended to present the results of the statistical data analysis in tables and/or figures. The results of qualitative research are presented through selected themes analysed by the researcher, statements are based on respondents' quotes and/or observational data.</w:t>
      </w:r>
    </w:p>
    <w:p w14:paraId="51C47E7B" w14:textId="706D4CB9" w:rsidR="000B66F8" w:rsidRPr="00A22977" w:rsidRDefault="008A6428">
      <w:pPr>
        <w:pStyle w:val="ListParagraph"/>
        <w:numPr>
          <w:ilvl w:val="0"/>
          <w:numId w:val="10"/>
        </w:numPr>
        <w:tabs>
          <w:tab w:val="left" w:pos="710"/>
        </w:tabs>
        <w:spacing w:before="1"/>
        <w:ind w:left="709" w:right="891" w:hanging="428"/>
        <w:jc w:val="both"/>
        <w:rPr>
          <w:sz w:val="24"/>
          <w:highlight w:val="yellow"/>
        </w:rPr>
      </w:pPr>
      <w:r w:rsidRPr="00A22977">
        <w:rPr>
          <w:b/>
          <w:sz w:val="24"/>
          <w:highlight w:val="yellow"/>
        </w:rPr>
        <w:t xml:space="preserve">Discussion of results. </w:t>
      </w:r>
      <w:r w:rsidRPr="00A22977">
        <w:rPr>
          <w:sz w:val="24"/>
          <w:highlight w:val="yellow"/>
        </w:rPr>
        <w:t xml:space="preserve">When discussing the results of the performed work, it is necessary to compare them with the results of other scientific works already performed in this field. This chapter is </w:t>
      </w:r>
      <w:r w:rsidR="00E6077A" w:rsidRPr="00A22977">
        <w:rPr>
          <w:sz w:val="24"/>
          <w:highlight w:val="yellow"/>
        </w:rPr>
        <w:t>2</w:t>
      </w:r>
      <w:r w:rsidRPr="00A22977">
        <w:rPr>
          <w:sz w:val="24"/>
          <w:highlight w:val="yellow"/>
        </w:rPr>
        <w:t>-3 pages long.</w:t>
      </w:r>
    </w:p>
    <w:p w14:paraId="7A352573" w14:textId="5184744E" w:rsidR="000B66F8" w:rsidRPr="00A22977" w:rsidRDefault="008A6428">
      <w:pPr>
        <w:pStyle w:val="ListParagraph"/>
        <w:numPr>
          <w:ilvl w:val="0"/>
          <w:numId w:val="10"/>
        </w:numPr>
        <w:tabs>
          <w:tab w:val="left" w:pos="710"/>
        </w:tabs>
        <w:ind w:left="709" w:right="888" w:hanging="428"/>
        <w:jc w:val="both"/>
        <w:rPr>
          <w:i/>
          <w:sz w:val="24"/>
          <w:highlight w:val="yellow"/>
        </w:rPr>
      </w:pPr>
      <w:r w:rsidRPr="00A22977">
        <w:rPr>
          <w:sz w:val="24"/>
          <w:highlight w:val="yellow"/>
        </w:rPr>
        <w:t xml:space="preserve">Depending on the specifics of the thesis, </w:t>
      </w:r>
      <w:r w:rsidR="00E6077A" w:rsidRPr="00A22977">
        <w:rPr>
          <w:i/>
          <w:iCs/>
          <w:sz w:val="24"/>
          <w:highlight w:val="yellow"/>
        </w:rPr>
        <w:t xml:space="preserve">Results </w:t>
      </w:r>
      <w:r w:rsidR="00E6077A" w:rsidRPr="00A22977">
        <w:rPr>
          <w:sz w:val="24"/>
          <w:highlight w:val="yellow"/>
        </w:rPr>
        <w:t xml:space="preserve">and </w:t>
      </w:r>
      <w:r w:rsidR="00E6077A" w:rsidRPr="00A22977">
        <w:rPr>
          <w:i/>
          <w:iCs/>
          <w:sz w:val="24"/>
          <w:highlight w:val="yellow"/>
        </w:rPr>
        <w:t xml:space="preserve">Discussion of Results </w:t>
      </w:r>
      <w:r w:rsidR="00E6077A" w:rsidRPr="00A22977">
        <w:rPr>
          <w:sz w:val="24"/>
          <w:highlight w:val="yellow"/>
        </w:rPr>
        <w:t>can be presented in a single chapter</w:t>
      </w:r>
      <w:r w:rsidRPr="00A22977">
        <w:rPr>
          <w:sz w:val="24"/>
          <w:highlight w:val="yellow"/>
        </w:rPr>
        <w:t xml:space="preserve">. This chapter would then be titled </w:t>
      </w:r>
      <w:r w:rsidRPr="00A22977">
        <w:rPr>
          <w:i/>
          <w:sz w:val="24"/>
          <w:highlight w:val="yellow"/>
        </w:rPr>
        <w:t>Results and discussion.</w:t>
      </w:r>
    </w:p>
    <w:p w14:paraId="3DE9ED6A" w14:textId="77777777" w:rsidR="008671B0" w:rsidRPr="00A22977" w:rsidRDefault="008671B0" w:rsidP="008671B0">
      <w:pPr>
        <w:pStyle w:val="ListParagraph"/>
        <w:numPr>
          <w:ilvl w:val="0"/>
          <w:numId w:val="10"/>
        </w:numPr>
        <w:jc w:val="left"/>
        <w:rPr>
          <w:highlight w:val="yellow"/>
        </w:rPr>
      </w:pPr>
      <w:r w:rsidRPr="00A22977">
        <w:rPr>
          <w:b/>
          <w:sz w:val="24"/>
          <w:highlight w:val="yellow"/>
        </w:rPr>
        <w:t>Conclusion</w:t>
      </w:r>
      <w:r w:rsidRPr="00A22977">
        <w:rPr>
          <w:bCs/>
          <w:sz w:val="24"/>
          <w:highlight w:val="yellow"/>
        </w:rPr>
        <w:t xml:space="preserve">. In this chapter, conclusions based on the results of the study are written. </w:t>
      </w:r>
      <w:r w:rsidRPr="00A22977">
        <w:rPr>
          <w:bCs/>
          <w:i/>
          <w:iCs/>
          <w:sz w:val="24"/>
          <w:highlight w:val="yellow"/>
          <w:u w:val="single"/>
        </w:rPr>
        <w:t xml:space="preserve">Quantitative </w:t>
      </w:r>
      <w:r w:rsidRPr="00A22977">
        <w:rPr>
          <w:bCs/>
          <w:i/>
          <w:iCs/>
          <w:sz w:val="24"/>
          <w:highlight w:val="yellow"/>
          <w:u w:val="single"/>
        </w:rPr>
        <w:lastRenderedPageBreak/>
        <w:t>research</w:t>
      </w:r>
      <w:r w:rsidRPr="00A22977">
        <w:rPr>
          <w:bCs/>
          <w:sz w:val="24"/>
          <w:highlight w:val="yellow"/>
        </w:rPr>
        <w:t xml:space="preserve">. Conclusions are the answer to the tasks formulated at the beginning of the work. Conclusions must be specific, concise. Conclusions are numbered, it is recommended that their number coincide with the number of tasks. </w:t>
      </w:r>
      <w:r w:rsidRPr="00A22977">
        <w:rPr>
          <w:bCs/>
          <w:i/>
          <w:iCs/>
          <w:sz w:val="24"/>
          <w:highlight w:val="yellow"/>
          <w:u w:val="single"/>
        </w:rPr>
        <w:t>Qualitative research.</w:t>
      </w:r>
      <w:r w:rsidRPr="00A22977">
        <w:rPr>
          <w:bCs/>
          <w:sz w:val="24"/>
          <w:highlight w:val="yellow"/>
        </w:rPr>
        <w:t xml:space="preserve"> The conclusions of the conducted qualitative research are the answer to the raised research questions. Conclusions must be formulated on the basis of research data. The conclusion of the </w:t>
      </w:r>
      <w:r w:rsidRPr="00A22977">
        <w:rPr>
          <w:bCs/>
          <w:i/>
          <w:iCs/>
          <w:sz w:val="24"/>
          <w:highlight w:val="yellow"/>
          <w:u w:val="single"/>
        </w:rPr>
        <w:t>Case Study</w:t>
      </w:r>
      <w:r w:rsidRPr="00A22977">
        <w:rPr>
          <w:bCs/>
          <w:sz w:val="24"/>
          <w:highlight w:val="yellow"/>
        </w:rPr>
        <w:t xml:space="preserve"> must answer the clinical question raised.</w:t>
      </w:r>
    </w:p>
    <w:p w14:paraId="395A74A1" w14:textId="77777777" w:rsidR="000B66F8" w:rsidRPr="00A22977" w:rsidRDefault="008A6428">
      <w:pPr>
        <w:pStyle w:val="ListParagraph"/>
        <w:numPr>
          <w:ilvl w:val="0"/>
          <w:numId w:val="10"/>
        </w:numPr>
        <w:tabs>
          <w:tab w:val="left" w:pos="710"/>
        </w:tabs>
        <w:ind w:left="709" w:right="888" w:hanging="428"/>
        <w:jc w:val="both"/>
        <w:rPr>
          <w:sz w:val="24"/>
        </w:rPr>
      </w:pPr>
      <w:r w:rsidRPr="00A22977">
        <w:rPr>
          <w:b/>
          <w:sz w:val="24"/>
        </w:rPr>
        <w:t xml:space="preserve">Practical recommendations. </w:t>
      </w:r>
      <w:r w:rsidRPr="00A22977">
        <w:rPr>
          <w:sz w:val="24"/>
        </w:rPr>
        <w:t>The final thesis presents the intended specific measures/methods to solve the identified problems. Recommendations are made based on the results of the study.</w:t>
      </w:r>
    </w:p>
    <w:p w14:paraId="5E391243" w14:textId="34AFF7FE" w:rsidR="000B66F8" w:rsidRPr="00A22977" w:rsidRDefault="008A6428">
      <w:pPr>
        <w:pStyle w:val="ListParagraph"/>
        <w:numPr>
          <w:ilvl w:val="0"/>
          <w:numId w:val="10"/>
        </w:numPr>
        <w:tabs>
          <w:tab w:val="left" w:pos="710"/>
        </w:tabs>
        <w:spacing w:before="1"/>
        <w:ind w:left="709" w:right="889" w:hanging="428"/>
        <w:jc w:val="both"/>
        <w:rPr>
          <w:sz w:val="24"/>
          <w:highlight w:val="yellow"/>
        </w:rPr>
      </w:pPr>
      <w:r w:rsidRPr="00A22977">
        <w:rPr>
          <w:b/>
          <w:sz w:val="24"/>
          <w:highlight w:val="yellow"/>
        </w:rPr>
        <w:t xml:space="preserve">Reference list. </w:t>
      </w:r>
      <w:r w:rsidRPr="00A22977">
        <w:rPr>
          <w:sz w:val="24"/>
          <w:highlight w:val="yellow"/>
        </w:rPr>
        <w:t xml:space="preserve">The maximum number of cited sources is not limited, but the thesis must cite </w:t>
      </w:r>
      <w:r w:rsidRPr="00A22977">
        <w:rPr>
          <w:b/>
          <w:sz w:val="24"/>
          <w:highlight w:val="yellow"/>
        </w:rPr>
        <w:t xml:space="preserve">at least 30 (of which at least </w:t>
      </w:r>
      <w:r w:rsidR="008644BA" w:rsidRPr="00A22977">
        <w:rPr>
          <w:b/>
          <w:sz w:val="24"/>
          <w:highlight w:val="yellow"/>
        </w:rPr>
        <w:t>8</w:t>
      </w:r>
      <w:r w:rsidRPr="00A22977">
        <w:rPr>
          <w:b/>
          <w:sz w:val="24"/>
          <w:highlight w:val="yellow"/>
        </w:rPr>
        <w:t>0 percent – are not older than 10 years) literary sources</w:t>
      </w:r>
      <w:r w:rsidRPr="00A22977">
        <w:rPr>
          <w:sz w:val="24"/>
          <w:highlight w:val="yellow"/>
        </w:rPr>
        <w:t>. When the paper is prepared by 2 students, there must be at least 60 literary sources. Only literature cited in the work is presented. Sources are presented without transliteration (for example, sources written in Russian – in Russian letters). References are listed in order of citation in the text (starting with the introduction). The reference list of literature sources is compiled according to the Vancouver system (Appendix 9). If citing an article published only in electronic format, the exact e-mail address must be indicated at the end of the source description.</w:t>
      </w:r>
    </w:p>
    <w:p w14:paraId="658E2F41" w14:textId="54B34A56" w:rsidR="0045193F" w:rsidRPr="00A22977" w:rsidRDefault="008A6428" w:rsidP="0045193F">
      <w:pPr>
        <w:pStyle w:val="ListParagraph"/>
        <w:numPr>
          <w:ilvl w:val="0"/>
          <w:numId w:val="10"/>
        </w:numPr>
        <w:tabs>
          <w:tab w:val="left" w:pos="710"/>
        </w:tabs>
        <w:spacing w:before="1"/>
        <w:ind w:left="709" w:right="886" w:hanging="428"/>
        <w:jc w:val="both"/>
        <w:rPr>
          <w:sz w:val="24"/>
          <w:highlight w:val="yellow"/>
        </w:rPr>
      </w:pPr>
      <w:r w:rsidRPr="00A22977">
        <w:rPr>
          <w:b/>
          <w:sz w:val="24"/>
          <w:highlight w:val="yellow"/>
        </w:rPr>
        <w:t xml:space="preserve">Appendices. </w:t>
      </w:r>
      <w:r w:rsidRPr="00A22977">
        <w:rPr>
          <w:sz w:val="24"/>
          <w:highlight w:val="yellow"/>
        </w:rPr>
        <w:t xml:space="preserve">Mandatory appendices: </w:t>
      </w:r>
      <w:r w:rsidR="0045193F" w:rsidRPr="00A22977">
        <w:rPr>
          <w:sz w:val="24"/>
          <w:highlight w:val="yellow"/>
        </w:rPr>
        <w:t>research instruments, a copy of the permit/approval issued by the Bioethics Centre and the Author's contribution and declaration of academic honesty (Appendix 2). Appendices may contain additional, supporting information independently prepared by the author of the paper.</w:t>
      </w:r>
    </w:p>
    <w:p w14:paraId="6674C86E" w14:textId="303E6AA6" w:rsidR="000B66F8" w:rsidRPr="00A22977" w:rsidRDefault="008A6428" w:rsidP="0045193F">
      <w:pPr>
        <w:pStyle w:val="ListParagraph"/>
        <w:numPr>
          <w:ilvl w:val="0"/>
          <w:numId w:val="10"/>
        </w:numPr>
        <w:tabs>
          <w:tab w:val="left" w:pos="710"/>
        </w:tabs>
        <w:spacing w:before="1"/>
        <w:ind w:left="709" w:right="886" w:hanging="428"/>
        <w:jc w:val="both"/>
        <w:rPr>
          <w:sz w:val="24"/>
        </w:rPr>
      </w:pPr>
      <w:r w:rsidRPr="00A22977">
        <w:rPr>
          <w:sz w:val="24"/>
        </w:rPr>
        <w:t xml:space="preserve">The volume of the final work is </w:t>
      </w:r>
      <w:r w:rsidRPr="00A22977">
        <w:rPr>
          <w:b/>
          <w:sz w:val="24"/>
        </w:rPr>
        <w:t>at least 40 pages</w:t>
      </w:r>
      <w:r w:rsidRPr="00A22977">
        <w:rPr>
          <w:sz w:val="24"/>
        </w:rPr>
        <w:t xml:space="preserve"> (appendices are not included in the work volume). </w:t>
      </w:r>
      <w:r w:rsidRPr="00A22977">
        <w:rPr>
          <w:b/>
          <w:sz w:val="24"/>
        </w:rPr>
        <w:t>If the paper is prepared by two students - at least 70 pages</w:t>
      </w:r>
      <w:r w:rsidRPr="00A22977">
        <w:rPr>
          <w:sz w:val="24"/>
        </w:rPr>
        <w:t xml:space="preserve"> (appendices are not included in the scope of work). The scope of the work cannot be artificially increased: presentation of disproportionately large pictures, tables in the text, spaces between lines greater than specified in point 57.1, etc.</w:t>
      </w:r>
    </w:p>
    <w:p w14:paraId="293A0299" w14:textId="77777777" w:rsidR="000B66F8" w:rsidRPr="00A22977" w:rsidRDefault="008A6428">
      <w:pPr>
        <w:pStyle w:val="ListParagraph"/>
        <w:numPr>
          <w:ilvl w:val="0"/>
          <w:numId w:val="10"/>
        </w:numPr>
        <w:tabs>
          <w:tab w:val="left" w:pos="710"/>
        </w:tabs>
        <w:ind w:left="709" w:right="890" w:hanging="428"/>
        <w:jc w:val="both"/>
        <w:rPr>
          <w:sz w:val="24"/>
        </w:rPr>
      </w:pPr>
      <w:r w:rsidRPr="00A22977">
        <w:rPr>
          <w:sz w:val="24"/>
        </w:rPr>
        <w:t>The thesis must be printed and bound (1 copy). The bachelor's thesis is bound in such a way that the leaves cannot be removed. The work cover must be transparent. An electronic version of the work must also be submitted in PDF format in the electronic environment specified by LSMU.</w:t>
      </w:r>
    </w:p>
    <w:p w14:paraId="31826ADE" w14:textId="77777777" w:rsidR="000B66F8" w:rsidRPr="00A22977" w:rsidRDefault="008A6428">
      <w:pPr>
        <w:pStyle w:val="ListParagraph"/>
        <w:numPr>
          <w:ilvl w:val="0"/>
          <w:numId w:val="10"/>
        </w:numPr>
        <w:tabs>
          <w:tab w:val="left" w:pos="710"/>
        </w:tabs>
        <w:ind w:left="709" w:right="890" w:hanging="428"/>
        <w:jc w:val="both"/>
        <w:rPr>
          <w:sz w:val="24"/>
        </w:rPr>
      </w:pPr>
      <w:r w:rsidRPr="00A22977">
        <w:rPr>
          <w:sz w:val="24"/>
        </w:rPr>
        <w:t>The final thesis must be written in the correct Lithuanian language, without proofreading errors and must comply with the spelling and punctuation norms of the Lithuanian language (Appendix 2). Thoughts in the thesis are presented clearly and consistently</w:t>
      </w:r>
      <w:r w:rsidRPr="00A22977">
        <w:t xml:space="preserve"> </w:t>
      </w:r>
      <w:r w:rsidRPr="00A22977">
        <w:rPr>
          <w:sz w:val="23"/>
        </w:rPr>
        <w:t xml:space="preserve">. </w:t>
      </w:r>
      <w:r w:rsidRPr="00A22977">
        <w:rPr>
          <w:sz w:val="24"/>
        </w:rPr>
        <w:t>Corrections and erasures are not allowed in the thesis.</w:t>
      </w:r>
    </w:p>
    <w:p w14:paraId="734AA4D5" w14:textId="77777777" w:rsidR="000B66F8" w:rsidRPr="00A22977" w:rsidRDefault="008A6428">
      <w:pPr>
        <w:pStyle w:val="ListParagraph"/>
        <w:numPr>
          <w:ilvl w:val="0"/>
          <w:numId w:val="10"/>
        </w:numPr>
        <w:tabs>
          <w:tab w:val="left" w:pos="710"/>
        </w:tabs>
        <w:spacing w:before="1"/>
        <w:ind w:left="709" w:hanging="428"/>
        <w:jc w:val="both"/>
        <w:rPr>
          <w:sz w:val="24"/>
        </w:rPr>
      </w:pPr>
      <w:r w:rsidRPr="00A22977">
        <w:rPr>
          <w:sz w:val="24"/>
        </w:rPr>
        <w:t>General text requirements:</w:t>
      </w:r>
    </w:p>
    <w:p w14:paraId="4D646B26" w14:textId="6CBDCF81" w:rsidR="000B66F8" w:rsidRPr="00A22977" w:rsidRDefault="008A6428" w:rsidP="00B229C2">
      <w:pPr>
        <w:pStyle w:val="ListParagraph"/>
        <w:numPr>
          <w:ilvl w:val="1"/>
          <w:numId w:val="10"/>
        </w:numPr>
        <w:tabs>
          <w:tab w:val="left" w:pos="1483"/>
        </w:tabs>
        <w:ind w:left="1482" w:right="888" w:hanging="480"/>
      </w:pPr>
      <w:r w:rsidRPr="00A22977">
        <w:rPr>
          <w:b/>
          <w:sz w:val="24"/>
        </w:rPr>
        <w:t xml:space="preserve">Format, </w:t>
      </w:r>
      <w:r w:rsidR="00C93380" w:rsidRPr="00A22977">
        <w:rPr>
          <w:b/>
          <w:sz w:val="24"/>
        </w:rPr>
        <w:t>density,</w:t>
      </w:r>
      <w:r w:rsidRPr="00A22977">
        <w:rPr>
          <w:b/>
          <w:sz w:val="24"/>
        </w:rPr>
        <w:t xml:space="preserve"> and font. </w:t>
      </w:r>
      <w:r w:rsidR="00A22977">
        <w:rPr>
          <w:bCs/>
          <w:sz w:val="24"/>
        </w:rPr>
        <w:t xml:space="preserve">The text must be printed on one side of a standard A4 (210 x 297 mm) white paper, with </w:t>
      </w:r>
      <w:r w:rsidR="00047B81">
        <w:rPr>
          <w:b/>
          <w:sz w:val="24"/>
        </w:rPr>
        <w:t>1.5-line</w:t>
      </w:r>
      <w:r w:rsidR="00A22977">
        <w:rPr>
          <w:bCs/>
          <w:sz w:val="24"/>
        </w:rPr>
        <w:t xml:space="preserve"> spacing </w:t>
      </w:r>
      <w:r w:rsidR="00A22977">
        <w:rPr>
          <w:b/>
          <w:sz w:val="24"/>
        </w:rPr>
        <w:t xml:space="preserve">interval. </w:t>
      </w:r>
      <w:r w:rsidR="00A22977">
        <w:rPr>
          <w:bCs/>
          <w:sz w:val="24"/>
        </w:rPr>
        <w:t xml:space="preserve">Margins: left – 3 cm, right – 1 cm, top[ and bottom – 2 cm. Sheet position (orientation) – </w:t>
      </w:r>
      <w:r w:rsidR="00047B81">
        <w:rPr>
          <w:bCs/>
          <w:sz w:val="24"/>
        </w:rPr>
        <w:t>vertical</w:t>
      </w:r>
      <w:r w:rsidR="00A22977">
        <w:rPr>
          <w:bCs/>
          <w:sz w:val="24"/>
        </w:rPr>
        <w:t xml:space="preserve"> (perpendicular) (</w:t>
      </w:r>
      <w:r w:rsidR="00A22977">
        <w:rPr>
          <w:b/>
          <w:sz w:val="24"/>
        </w:rPr>
        <w:t>Portrait</w:t>
      </w:r>
      <w:r w:rsidR="00A22977">
        <w:rPr>
          <w:bCs/>
          <w:sz w:val="24"/>
        </w:rPr>
        <w:t xml:space="preserve">). The text on the page is </w:t>
      </w:r>
      <w:r w:rsidR="00047B81">
        <w:rPr>
          <w:bCs/>
          <w:sz w:val="24"/>
        </w:rPr>
        <w:t>aligned</w:t>
      </w:r>
      <w:r w:rsidR="00A22977">
        <w:rPr>
          <w:bCs/>
          <w:sz w:val="24"/>
        </w:rPr>
        <w:t xml:space="preserve"> according to both edges (left and right margins). The text is written in </w:t>
      </w:r>
      <w:r w:rsidR="00047B81">
        <w:rPr>
          <w:bCs/>
          <w:sz w:val="24"/>
        </w:rPr>
        <w:t>black</w:t>
      </w:r>
      <w:r w:rsidR="00A22977">
        <w:rPr>
          <w:bCs/>
          <w:sz w:val="24"/>
        </w:rPr>
        <w:t xml:space="preserve"> using the </w:t>
      </w:r>
      <w:r w:rsidR="00A22977">
        <w:rPr>
          <w:bCs/>
          <w:i/>
          <w:iCs/>
          <w:sz w:val="24"/>
        </w:rPr>
        <w:t xml:space="preserve">Times New Roman </w:t>
      </w:r>
      <w:r w:rsidR="00A22977">
        <w:rPr>
          <w:bCs/>
          <w:sz w:val="24"/>
        </w:rPr>
        <w:t xml:space="preserve">font </w:t>
      </w:r>
      <w:r w:rsidR="00A22977">
        <w:rPr>
          <w:b/>
          <w:sz w:val="24"/>
        </w:rPr>
        <w:t xml:space="preserve">size 12. </w:t>
      </w:r>
      <w:r w:rsidR="00A22977">
        <w:rPr>
          <w:bCs/>
          <w:sz w:val="24"/>
        </w:rPr>
        <w:t>Titles of sections are written in capital letters, in size 16 black font (</w:t>
      </w:r>
      <w:r w:rsidR="00A22977">
        <w:rPr>
          <w:b/>
          <w:sz w:val="24"/>
        </w:rPr>
        <w:t>Bold</w:t>
      </w:r>
      <w:r w:rsidR="00A22977">
        <w:rPr>
          <w:bCs/>
          <w:sz w:val="24"/>
        </w:rPr>
        <w:t>), the text is centred. The names of sections and subsections start with a capital letter, followed by lower-case letters. The name is written in size 14 letters (</w:t>
      </w:r>
      <w:r w:rsidR="00A22977">
        <w:rPr>
          <w:b/>
          <w:sz w:val="24"/>
        </w:rPr>
        <w:t>Bold</w:t>
      </w:r>
      <w:r w:rsidR="00A22977">
        <w:rPr>
          <w:bCs/>
          <w:sz w:val="24"/>
        </w:rPr>
        <w:t>), the text is aligned according to the left edge. The first line of the paragraph is indented 1.5 cm to the right. At the end of a section or subsections, there is a space of two blank lines. All chapters start on a new page. In summaries, the space between the lines is 1 interval.</w:t>
      </w:r>
    </w:p>
    <w:p w14:paraId="206F7D4E" w14:textId="77777777" w:rsidR="000B66F8" w:rsidRPr="00A22977" w:rsidRDefault="008A6428">
      <w:pPr>
        <w:pStyle w:val="ListParagraph"/>
        <w:numPr>
          <w:ilvl w:val="1"/>
          <w:numId w:val="10"/>
        </w:numPr>
        <w:tabs>
          <w:tab w:val="left" w:pos="1483"/>
        </w:tabs>
        <w:spacing w:before="1"/>
        <w:ind w:left="1482" w:right="890" w:hanging="480"/>
        <w:rPr>
          <w:sz w:val="24"/>
        </w:rPr>
      </w:pPr>
      <w:r w:rsidRPr="00A22977">
        <w:rPr>
          <w:b/>
          <w:sz w:val="24"/>
        </w:rPr>
        <w:t xml:space="preserve">Page numbering. </w:t>
      </w:r>
      <w:r w:rsidRPr="00A22977">
        <w:rPr>
          <w:sz w:val="24"/>
        </w:rPr>
        <w:t>Pages are numbered in Arabic numerals in the upper margin. They are written in the middle, without a dot or a dash. Page numbering starts with the title page (the number 1 is not written on it), all pages are numbered sequentially.</w:t>
      </w:r>
    </w:p>
    <w:p w14:paraId="7026CD69" w14:textId="77777777" w:rsidR="000B66F8" w:rsidRPr="00A22977" w:rsidRDefault="008A6428">
      <w:pPr>
        <w:pStyle w:val="ListParagraph"/>
        <w:numPr>
          <w:ilvl w:val="1"/>
          <w:numId w:val="10"/>
        </w:numPr>
        <w:tabs>
          <w:tab w:val="left" w:pos="1483"/>
        </w:tabs>
        <w:ind w:left="1482" w:right="889" w:hanging="480"/>
        <w:rPr>
          <w:sz w:val="24"/>
        </w:rPr>
      </w:pPr>
      <w:r w:rsidRPr="00A22977">
        <w:rPr>
          <w:b/>
          <w:sz w:val="24"/>
        </w:rPr>
        <w:t xml:space="preserve">Tables. </w:t>
      </w:r>
      <w:r w:rsidRPr="00A22977">
        <w:rPr>
          <w:sz w:val="24"/>
        </w:rPr>
        <w:t xml:space="preserve">Tables are numbered consecutively with Arabic numerals (e.g., Table 1). The number and name are written above the table. The name starts with an upper-case letter, followed by lower-case letters. The name of the table is presented in </w:t>
      </w:r>
      <w:r w:rsidRPr="00A22977">
        <w:rPr>
          <w:b/>
          <w:i/>
          <w:sz w:val="24"/>
        </w:rPr>
        <w:t>italic</w:t>
      </w:r>
      <w:r w:rsidRPr="00A22977">
        <w:rPr>
          <w:sz w:val="24"/>
        </w:rPr>
        <w:t xml:space="preserve"> and centred. If the name does not fit on one line, then there is no 1.5 gap between them. The source and authorship of the cited table should be indicated in </w:t>
      </w:r>
      <w:r w:rsidRPr="00A22977">
        <w:rPr>
          <w:sz w:val="24"/>
        </w:rPr>
        <w:lastRenderedPageBreak/>
        <w:t>parentheses under the table name. The text must refer to the table and indicate its number.</w:t>
      </w:r>
    </w:p>
    <w:p w14:paraId="1BA31834" w14:textId="77777777" w:rsidR="000B66F8" w:rsidRPr="00A22977" w:rsidRDefault="008A6428">
      <w:pPr>
        <w:pStyle w:val="ListParagraph"/>
        <w:numPr>
          <w:ilvl w:val="1"/>
          <w:numId w:val="10"/>
        </w:numPr>
        <w:tabs>
          <w:tab w:val="left" w:pos="1483"/>
        </w:tabs>
        <w:spacing w:before="1"/>
        <w:ind w:left="1482" w:right="888" w:hanging="480"/>
        <w:rPr>
          <w:sz w:val="24"/>
        </w:rPr>
      </w:pPr>
      <w:r w:rsidRPr="00A22977">
        <w:rPr>
          <w:b/>
          <w:sz w:val="24"/>
        </w:rPr>
        <w:t>Figures</w:t>
      </w:r>
      <w:r w:rsidRPr="00A22977">
        <w:rPr>
          <w:sz w:val="24"/>
        </w:rPr>
        <w:t xml:space="preserve"> . Illustrations (diagrams, charts, drawings, photos, etc.) must be of good quality and appropriate resolution. The number and name are written below the figure in </w:t>
      </w:r>
      <w:r w:rsidRPr="00A22977">
        <w:rPr>
          <w:b/>
          <w:i/>
          <w:sz w:val="24"/>
        </w:rPr>
        <w:t>Italic</w:t>
      </w:r>
      <w:r w:rsidRPr="00A22977">
        <w:rPr>
          <w:sz w:val="24"/>
        </w:rPr>
        <w:t xml:space="preserve"> font, no dot is added at the end. First write the number of the figure and its abbreviation, for example, Figure 1 In the work, the figures are numbered consecutively with Arabic numerals. The first letter of the name is upper-case, then lower-case. If the name does not fit on one line, then there is no space of 1.5 lines between them. The text must include a reference to the figure, indicating its number. If figures are taken from other publications, the source and authorship must be indicated in parentheses.</w:t>
      </w:r>
    </w:p>
    <w:p w14:paraId="00C9FD08" w14:textId="55EB6183" w:rsidR="000B66F8" w:rsidRPr="00A22977" w:rsidRDefault="008A6428" w:rsidP="006F33C7">
      <w:pPr>
        <w:pStyle w:val="ListParagraph"/>
        <w:numPr>
          <w:ilvl w:val="1"/>
          <w:numId w:val="10"/>
        </w:numPr>
        <w:tabs>
          <w:tab w:val="left" w:pos="1483"/>
        </w:tabs>
        <w:ind w:left="1482" w:right="889" w:hanging="480"/>
        <w:rPr>
          <w:sz w:val="24"/>
        </w:rPr>
        <w:sectPr w:rsidR="000B66F8" w:rsidRPr="00A22977">
          <w:pgSz w:w="11910" w:h="16840"/>
          <w:pgMar w:top="800" w:right="240" w:bottom="280" w:left="1420" w:header="574" w:footer="0" w:gutter="0"/>
          <w:cols w:space="720"/>
        </w:sectPr>
      </w:pPr>
      <w:r w:rsidRPr="00A22977">
        <w:rPr>
          <w:b/>
          <w:sz w:val="24"/>
        </w:rPr>
        <w:t xml:space="preserve">Citation. </w:t>
      </w:r>
      <w:r w:rsidRPr="00A22977">
        <w:rPr>
          <w:sz w:val="24"/>
        </w:rPr>
        <w:t>When citing a literary source in the text, its number is indicated in parentheses in Arabic numerals (for example: (1))(Appendix 9). A full bibliographic description of the cited source is provided in the bibliography.</w:t>
      </w:r>
    </w:p>
    <w:p w14:paraId="5FFCC33E" w14:textId="77777777" w:rsidR="000B66F8" w:rsidRPr="00A22977" w:rsidRDefault="000B66F8">
      <w:pPr>
        <w:pStyle w:val="BodyText"/>
        <w:spacing w:before="9"/>
        <w:rPr>
          <w:sz w:val="19"/>
        </w:rPr>
      </w:pPr>
    </w:p>
    <w:p w14:paraId="7EDB0939" w14:textId="77777777" w:rsidR="000B66F8" w:rsidRPr="00A22977" w:rsidRDefault="000B66F8" w:rsidP="000857D7">
      <w:pPr>
        <w:jc w:val="center"/>
        <w:rPr>
          <w:sz w:val="19"/>
        </w:rPr>
        <w:sectPr w:rsidR="000B66F8" w:rsidRPr="00A22977">
          <w:pgSz w:w="11910" w:h="16840"/>
          <w:pgMar w:top="800" w:right="240" w:bottom="280" w:left="1420" w:header="574" w:footer="0" w:gutter="0"/>
          <w:cols w:space="720"/>
        </w:sectPr>
      </w:pPr>
    </w:p>
    <w:p w14:paraId="33FDC3FF" w14:textId="53883D46" w:rsidR="000B66F8" w:rsidRPr="00586156" w:rsidRDefault="000857D7" w:rsidP="000857D7">
      <w:pPr>
        <w:pStyle w:val="Heading1"/>
        <w:ind w:left="1001"/>
        <w:jc w:val="left"/>
        <w:rPr>
          <w:color w:val="000000" w:themeColor="text1"/>
        </w:rPr>
      </w:pPr>
      <w:bookmarkStart w:id="6" w:name="_Toc182339002"/>
      <w:r w:rsidRPr="00586156">
        <w:rPr>
          <w:color w:val="000000" w:themeColor="text1"/>
        </w:rPr>
        <w:t xml:space="preserve">V. </w:t>
      </w:r>
      <w:r w:rsidR="008A6428" w:rsidRPr="00586156">
        <w:rPr>
          <w:color w:val="000000" w:themeColor="text1"/>
        </w:rPr>
        <w:t>APPENDICES</w:t>
      </w:r>
      <w:bookmarkEnd w:id="6"/>
    </w:p>
    <w:p w14:paraId="2954E3E2" w14:textId="1BB83530" w:rsidR="000B66F8" w:rsidRPr="00A22977" w:rsidRDefault="000B66F8" w:rsidP="005656CC">
      <w:pPr>
        <w:pStyle w:val="Heading1"/>
        <w:ind w:left="0"/>
        <w:jc w:val="left"/>
        <w:rPr>
          <w:b w:val="0"/>
          <w:sz w:val="26"/>
        </w:rPr>
      </w:pPr>
    </w:p>
    <w:p w14:paraId="613582E9" w14:textId="4046A5E2" w:rsidR="000B66F8" w:rsidRPr="00A22977" w:rsidRDefault="008A6428" w:rsidP="005656CC">
      <w:pPr>
        <w:spacing w:before="159"/>
        <w:ind w:left="2794"/>
        <w:rPr>
          <w:b/>
          <w:sz w:val="24"/>
        </w:rPr>
        <w:sectPr w:rsidR="000B66F8" w:rsidRPr="00A22977">
          <w:type w:val="continuous"/>
          <w:pgSz w:w="11910" w:h="16840"/>
          <w:pgMar w:top="1140" w:right="240" w:bottom="280" w:left="1420" w:header="574" w:footer="0" w:gutter="0"/>
          <w:cols w:num="2" w:space="720" w:equalWidth="0">
            <w:col w:w="5581" w:space="40"/>
            <w:col w:w="4629"/>
          </w:cols>
        </w:sectPr>
      </w:pPr>
      <w:r w:rsidRPr="00A22977">
        <w:rPr>
          <w:b/>
          <w:sz w:val="24"/>
        </w:rPr>
        <w:t>Appendix 1</w:t>
      </w:r>
      <w:r w:rsidR="005656CC" w:rsidRPr="00A22977">
        <w:rPr>
          <w:b/>
          <w:sz w:val="24"/>
        </w:rPr>
        <w:t>.</w:t>
      </w:r>
    </w:p>
    <w:p w14:paraId="65DEFD96" w14:textId="025DC220" w:rsidR="000B66F8" w:rsidRPr="00A22977" w:rsidRDefault="005F6109" w:rsidP="005656CC">
      <w:pPr>
        <w:pStyle w:val="Heading2"/>
        <w:ind w:left="720"/>
        <w:rPr>
          <w:b/>
          <w:bCs/>
        </w:rPr>
      </w:pPr>
      <w:bookmarkStart w:id="7" w:name="_Toc182339003"/>
      <w:r w:rsidRPr="00A22977">
        <w:rPr>
          <w:b/>
          <w:bCs/>
        </w:rPr>
        <w:t>INDIVIDUAL BACHELOR THESIS PREPARATION PLAN AND ASSESSMENT BY THESIS SUPERVISOR</w:t>
      </w:r>
      <w:bookmarkEnd w:id="7"/>
    </w:p>
    <w:p w14:paraId="36B34D71" w14:textId="77777777" w:rsidR="000B66F8" w:rsidRPr="00A22977" w:rsidRDefault="000B66F8">
      <w:pPr>
        <w:pStyle w:val="BodyText"/>
        <w:spacing w:before="3"/>
        <w:rPr>
          <w:b/>
          <w:sz w:val="22"/>
          <w:szCs w:val="22"/>
        </w:rPr>
      </w:pPr>
    </w:p>
    <w:p w14:paraId="17AEBBC0" w14:textId="5C0F66F3" w:rsidR="000B66F8" w:rsidRPr="00A22977" w:rsidRDefault="008A6428">
      <w:pPr>
        <w:pStyle w:val="BodyText"/>
        <w:tabs>
          <w:tab w:val="left" w:leader="dot" w:pos="8779"/>
        </w:tabs>
        <w:spacing w:before="1"/>
        <w:ind w:left="282"/>
        <w:rPr>
          <w:sz w:val="22"/>
          <w:szCs w:val="22"/>
        </w:rPr>
      </w:pPr>
      <w:r w:rsidRPr="00A22977">
        <w:rPr>
          <w:sz w:val="22"/>
          <w:szCs w:val="22"/>
        </w:rPr>
        <w:t>Stud</w:t>
      </w:r>
      <w:r w:rsidR="006F33C7" w:rsidRPr="00A22977">
        <w:rPr>
          <w:sz w:val="22"/>
          <w:szCs w:val="22"/>
        </w:rPr>
        <w:t>y</w:t>
      </w:r>
      <w:r w:rsidRPr="00A22977">
        <w:rPr>
          <w:sz w:val="22"/>
          <w:szCs w:val="22"/>
        </w:rPr>
        <w:t xml:space="preserve"> programme ............................................... ..........................., ........ course, group</w:t>
      </w:r>
    </w:p>
    <w:p w14:paraId="2565641B" w14:textId="77777777" w:rsidR="000B66F8" w:rsidRPr="00A22977" w:rsidRDefault="008A6428">
      <w:pPr>
        <w:spacing w:before="1" w:line="230" w:lineRule="exact"/>
        <w:ind w:left="452" w:right="2148"/>
        <w:jc w:val="center"/>
        <w:rPr>
          <w:i/>
        </w:rPr>
      </w:pPr>
      <w:r w:rsidRPr="00A22977">
        <w:rPr>
          <w:i/>
        </w:rPr>
        <w:t>(Title)</w:t>
      </w:r>
    </w:p>
    <w:p w14:paraId="3DBE31DB" w14:textId="77777777" w:rsidR="000B66F8" w:rsidRPr="00A22977" w:rsidRDefault="008A6428">
      <w:pPr>
        <w:pStyle w:val="BodyText"/>
        <w:spacing w:line="276" w:lineRule="exact"/>
        <w:ind w:left="282"/>
        <w:rPr>
          <w:sz w:val="22"/>
          <w:szCs w:val="22"/>
        </w:rPr>
      </w:pPr>
      <w:r w:rsidRPr="00A22977">
        <w:rPr>
          <w:sz w:val="22"/>
          <w:szCs w:val="22"/>
        </w:rPr>
        <w:t>Student ..............................................................................................................................</w:t>
      </w:r>
    </w:p>
    <w:p w14:paraId="448B746D" w14:textId="77777777" w:rsidR="000B66F8" w:rsidRPr="00A22977" w:rsidRDefault="008A6428">
      <w:pPr>
        <w:spacing w:before="1" w:line="230" w:lineRule="exact"/>
        <w:ind w:left="1691" w:right="1402"/>
        <w:jc w:val="center"/>
        <w:rPr>
          <w:i/>
        </w:rPr>
      </w:pPr>
      <w:r w:rsidRPr="00A22977">
        <w:rPr>
          <w:i/>
        </w:rPr>
        <w:t>(Name, surname)</w:t>
      </w:r>
    </w:p>
    <w:p w14:paraId="1CBF76C2" w14:textId="5332D2F0" w:rsidR="000B66F8" w:rsidRPr="00A22977" w:rsidRDefault="008A6428" w:rsidP="006F33C7">
      <w:pPr>
        <w:pStyle w:val="BodyText"/>
        <w:spacing w:line="276" w:lineRule="exact"/>
        <w:ind w:left="282"/>
        <w:rPr>
          <w:sz w:val="22"/>
          <w:szCs w:val="22"/>
        </w:rPr>
      </w:pPr>
      <w:r w:rsidRPr="00A22977">
        <w:rPr>
          <w:sz w:val="22"/>
          <w:szCs w:val="22"/>
        </w:rPr>
        <w:t xml:space="preserve">Thesis subject: </w:t>
      </w:r>
      <w:r w:rsidR="006F33C7" w:rsidRPr="00A22977">
        <w:rPr>
          <w:sz w:val="22"/>
          <w:szCs w:val="22"/>
        </w:rPr>
        <w:t>...................................................................................................................</w:t>
      </w:r>
    </w:p>
    <w:p w14:paraId="783BAAD8" w14:textId="627012F4" w:rsidR="000B66F8" w:rsidRPr="00A22977" w:rsidRDefault="008A6428">
      <w:pPr>
        <w:pStyle w:val="BodyText"/>
        <w:spacing w:before="139"/>
        <w:ind w:left="282"/>
        <w:rPr>
          <w:sz w:val="22"/>
          <w:szCs w:val="22"/>
        </w:rPr>
      </w:pPr>
      <w:r w:rsidRPr="00A22977">
        <w:rPr>
          <w:sz w:val="22"/>
          <w:szCs w:val="22"/>
        </w:rPr>
        <w:t>Supervisor</w:t>
      </w:r>
      <w:r w:rsidR="006F33C7" w:rsidRPr="00A22977">
        <w:rPr>
          <w:sz w:val="22"/>
          <w:szCs w:val="22"/>
        </w:rPr>
        <w:t xml:space="preserve"> </w:t>
      </w:r>
      <w:r w:rsidRPr="00A22977">
        <w:rPr>
          <w:sz w:val="22"/>
          <w:szCs w:val="22"/>
        </w:rPr>
        <w:t>.........................................................................................................................</w:t>
      </w:r>
    </w:p>
    <w:p w14:paraId="7D0D798A" w14:textId="5B383EC8" w:rsidR="000B66F8" w:rsidRPr="00A22977" w:rsidRDefault="008A6428" w:rsidP="006F33C7">
      <w:pPr>
        <w:spacing w:before="2"/>
        <w:ind w:left="4170"/>
        <w:rPr>
          <w:i/>
        </w:rPr>
      </w:pPr>
      <w:r w:rsidRPr="00A22977">
        <w:rPr>
          <w:i/>
        </w:rPr>
        <w:t>(Academic degree, name, surname)</w:t>
      </w: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6"/>
        <w:gridCol w:w="5139"/>
        <w:gridCol w:w="708"/>
        <w:gridCol w:w="617"/>
        <w:gridCol w:w="1651"/>
      </w:tblGrid>
      <w:tr w:rsidR="000B66F8" w:rsidRPr="00A22977" w14:paraId="2E848553" w14:textId="77777777">
        <w:trPr>
          <w:trHeight w:val="551"/>
        </w:trPr>
        <w:tc>
          <w:tcPr>
            <w:tcW w:w="1236" w:type="dxa"/>
            <w:vMerge w:val="restart"/>
          </w:tcPr>
          <w:p w14:paraId="08FCA1C4" w14:textId="77777777" w:rsidR="000B66F8" w:rsidRPr="00A22977" w:rsidRDefault="000B66F8">
            <w:pPr>
              <w:pStyle w:val="TableParagraph"/>
              <w:spacing w:before="3"/>
              <w:rPr>
                <w:i/>
              </w:rPr>
            </w:pPr>
          </w:p>
          <w:p w14:paraId="5ED68EC7" w14:textId="77777777" w:rsidR="000B66F8" w:rsidRPr="00A22977" w:rsidRDefault="008A6428">
            <w:pPr>
              <w:pStyle w:val="TableParagraph"/>
              <w:ind w:left="369"/>
              <w:rPr>
                <w:b/>
              </w:rPr>
            </w:pPr>
            <w:r w:rsidRPr="00A22977">
              <w:rPr>
                <w:b/>
              </w:rPr>
              <w:t>Date</w:t>
            </w:r>
          </w:p>
        </w:tc>
        <w:tc>
          <w:tcPr>
            <w:tcW w:w="5139" w:type="dxa"/>
            <w:vMerge w:val="restart"/>
          </w:tcPr>
          <w:p w14:paraId="6830596F" w14:textId="77777777" w:rsidR="000B66F8" w:rsidRPr="00A22977" w:rsidRDefault="000B66F8">
            <w:pPr>
              <w:pStyle w:val="TableParagraph"/>
              <w:spacing w:before="3"/>
              <w:rPr>
                <w:i/>
              </w:rPr>
            </w:pPr>
          </w:p>
          <w:p w14:paraId="21E3DBCE" w14:textId="77777777" w:rsidR="000B66F8" w:rsidRPr="00A22977" w:rsidRDefault="008A6428">
            <w:pPr>
              <w:pStyle w:val="TableParagraph"/>
              <w:ind w:left="1274"/>
              <w:rPr>
                <w:b/>
              </w:rPr>
            </w:pPr>
            <w:r w:rsidRPr="00A22977">
              <w:rPr>
                <w:b/>
              </w:rPr>
              <w:t>Activities planned</w:t>
            </w:r>
          </w:p>
        </w:tc>
        <w:tc>
          <w:tcPr>
            <w:tcW w:w="2976" w:type="dxa"/>
            <w:gridSpan w:val="3"/>
          </w:tcPr>
          <w:p w14:paraId="3D743791" w14:textId="77777777" w:rsidR="000B66F8" w:rsidRPr="00A22977" w:rsidRDefault="008A6428">
            <w:pPr>
              <w:pStyle w:val="TableParagraph"/>
              <w:spacing w:line="276" w:lineRule="exact"/>
              <w:ind w:left="588" w:hanging="435"/>
              <w:rPr>
                <w:b/>
              </w:rPr>
            </w:pPr>
            <w:r w:rsidRPr="00A22977">
              <w:rPr>
                <w:b/>
              </w:rPr>
              <w:t>Evaluation of the supervisor (completed/not completed)</w:t>
            </w:r>
          </w:p>
        </w:tc>
      </w:tr>
      <w:tr w:rsidR="000B66F8" w:rsidRPr="00A22977" w14:paraId="47EE3748" w14:textId="77777777">
        <w:trPr>
          <w:trHeight w:val="275"/>
        </w:trPr>
        <w:tc>
          <w:tcPr>
            <w:tcW w:w="1236" w:type="dxa"/>
            <w:vMerge/>
            <w:tcBorders>
              <w:top w:val="nil"/>
            </w:tcBorders>
          </w:tcPr>
          <w:p w14:paraId="2CFB9E37" w14:textId="77777777" w:rsidR="000B66F8" w:rsidRPr="00A22977" w:rsidRDefault="000B66F8"/>
        </w:tc>
        <w:tc>
          <w:tcPr>
            <w:tcW w:w="5139" w:type="dxa"/>
            <w:vMerge/>
            <w:tcBorders>
              <w:top w:val="nil"/>
            </w:tcBorders>
          </w:tcPr>
          <w:p w14:paraId="4BF16E62" w14:textId="77777777" w:rsidR="000B66F8" w:rsidRPr="00A22977" w:rsidRDefault="000B66F8"/>
        </w:tc>
        <w:tc>
          <w:tcPr>
            <w:tcW w:w="708" w:type="dxa"/>
            <w:tcBorders>
              <w:right w:val="single" w:sz="6" w:space="0" w:color="000000"/>
            </w:tcBorders>
          </w:tcPr>
          <w:p w14:paraId="08248D9B" w14:textId="77777777" w:rsidR="000B66F8" w:rsidRPr="00A22977" w:rsidRDefault="008A6428">
            <w:pPr>
              <w:pStyle w:val="TableParagraph"/>
              <w:spacing w:line="255" w:lineRule="exact"/>
              <w:ind w:left="105"/>
              <w:rPr>
                <w:b/>
              </w:rPr>
            </w:pPr>
            <w:r w:rsidRPr="00A22977">
              <w:rPr>
                <w:b/>
              </w:rPr>
              <w:t>Yes</w:t>
            </w:r>
          </w:p>
        </w:tc>
        <w:tc>
          <w:tcPr>
            <w:tcW w:w="617" w:type="dxa"/>
            <w:tcBorders>
              <w:left w:val="single" w:sz="6" w:space="0" w:color="000000"/>
            </w:tcBorders>
          </w:tcPr>
          <w:p w14:paraId="7D592B47" w14:textId="77777777" w:rsidR="000B66F8" w:rsidRPr="00A22977" w:rsidRDefault="008A6428">
            <w:pPr>
              <w:pStyle w:val="TableParagraph"/>
              <w:spacing w:line="255" w:lineRule="exact"/>
              <w:ind w:left="163"/>
              <w:rPr>
                <w:b/>
              </w:rPr>
            </w:pPr>
            <w:r w:rsidRPr="00A22977">
              <w:rPr>
                <w:b/>
              </w:rPr>
              <w:t>No</w:t>
            </w:r>
          </w:p>
        </w:tc>
        <w:tc>
          <w:tcPr>
            <w:tcW w:w="1651" w:type="dxa"/>
          </w:tcPr>
          <w:p w14:paraId="60DE36EE" w14:textId="77777777" w:rsidR="000B66F8" w:rsidRPr="00A22977" w:rsidRDefault="008A6428">
            <w:pPr>
              <w:pStyle w:val="TableParagraph"/>
              <w:spacing w:line="255" w:lineRule="exact"/>
              <w:ind w:left="425"/>
              <w:rPr>
                <w:b/>
              </w:rPr>
            </w:pPr>
            <w:r w:rsidRPr="00A22977">
              <w:rPr>
                <w:b/>
              </w:rPr>
              <w:t>Signature</w:t>
            </w:r>
          </w:p>
        </w:tc>
      </w:tr>
      <w:tr w:rsidR="000B66F8" w:rsidRPr="00A22977" w14:paraId="51B3E331" w14:textId="77777777">
        <w:trPr>
          <w:trHeight w:val="827"/>
        </w:trPr>
        <w:tc>
          <w:tcPr>
            <w:tcW w:w="1236" w:type="dxa"/>
          </w:tcPr>
          <w:p w14:paraId="18CB9170" w14:textId="77777777" w:rsidR="000B66F8" w:rsidRPr="00A22977" w:rsidRDefault="008A6428">
            <w:pPr>
              <w:pStyle w:val="TableParagraph"/>
              <w:spacing w:line="276" w:lineRule="exact"/>
              <w:ind w:left="163" w:right="155"/>
              <w:jc w:val="center"/>
            </w:pPr>
            <w:r w:rsidRPr="00A22977">
              <w:t>May – September</w:t>
            </w:r>
          </w:p>
        </w:tc>
        <w:tc>
          <w:tcPr>
            <w:tcW w:w="5139" w:type="dxa"/>
          </w:tcPr>
          <w:p w14:paraId="549725B7" w14:textId="77777777" w:rsidR="000B66F8" w:rsidRPr="00A22977" w:rsidRDefault="008A6428">
            <w:pPr>
              <w:pStyle w:val="TableParagraph"/>
              <w:ind w:left="107" w:right="158"/>
            </w:pPr>
            <w:r w:rsidRPr="00A22977">
              <w:t>Formulation of thesis subject, goal and tasks or research questions.</w:t>
            </w:r>
          </w:p>
          <w:p w14:paraId="458EC7E1" w14:textId="77777777" w:rsidR="000B66F8" w:rsidRPr="00A22977" w:rsidRDefault="008A6428">
            <w:pPr>
              <w:pStyle w:val="TableParagraph"/>
              <w:spacing w:line="257" w:lineRule="exact"/>
              <w:ind w:left="107"/>
            </w:pPr>
            <w:r w:rsidRPr="00A22977">
              <w:t>Literature analysis.</w:t>
            </w:r>
          </w:p>
        </w:tc>
        <w:tc>
          <w:tcPr>
            <w:tcW w:w="708" w:type="dxa"/>
            <w:tcBorders>
              <w:right w:val="single" w:sz="6" w:space="0" w:color="000000"/>
            </w:tcBorders>
          </w:tcPr>
          <w:p w14:paraId="1196D9E2" w14:textId="77777777" w:rsidR="000B66F8" w:rsidRPr="00A22977" w:rsidRDefault="000B66F8">
            <w:pPr>
              <w:pStyle w:val="TableParagraph"/>
            </w:pPr>
          </w:p>
        </w:tc>
        <w:tc>
          <w:tcPr>
            <w:tcW w:w="617" w:type="dxa"/>
            <w:tcBorders>
              <w:left w:val="single" w:sz="6" w:space="0" w:color="000000"/>
            </w:tcBorders>
          </w:tcPr>
          <w:p w14:paraId="63317017" w14:textId="77777777" w:rsidR="000B66F8" w:rsidRPr="00A22977" w:rsidRDefault="000B66F8">
            <w:pPr>
              <w:pStyle w:val="TableParagraph"/>
            </w:pPr>
          </w:p>
        </w:tc>
        <w:tc>
          <w:tcPr>
            <w:tcW w:w="1651" w:type="dxa"/>
          </w:tcPr>
          <w:p w14:paraId="7AA61D03" w14:textId="77777777" w:rsidR="000B66F8" w:rsidRPr="00A22977" w:rsidRDefault="000B66F8">
            <w:pPr>
              <w:pStyle w:val="TableParagraph"/>
            </w:pPr>
          </w:p>
        </w:tc>
      </w:tr>
      <w:tr w:rsidR="000B66F8" w:rsidRPr="00A22977" w14:paraId="30CBC83C" w14:textId="77777777">
        <w:trPr>
          <w:trHeight w:val="275"/>
        </w:trPr>
        <w:tc>
          <w:tcPr>
            <w:tcW w:w="1236" w:type="dxa"/>
          </w:tcPr>
          <w:p w14:paraId="7D1FA63D" w14:textId="77777777" w:rsidR="000B66F8" w:rsidRPr="00A22977" w:rsidRDefault="000B66F8">
            <w:pPr>
              <w:pStyle w:val="TableParagraph"/>
            </w:pPr>
          </w:p>
        </w:tc>
        <w:tc>
          <w:tcPr>
            <w:tcW w:w="5139" w:type="dxa"/>
          </w:tcPr>
          <w:p w14:paraId="42397163" w14:textId="77777777" w:rsidR="000B66F8" w:rsidRPr="00A22977" w:rsidRDefault="008A6428">
            <w:pPr>
              <w:pStyle w:val="TableParagraph"/>
              <w:spacing w:line="255" w:lineRule="exact"/>
              <w:ind w:left="107"/>
            </w:pPr>
            <w:r w:rsidRPr="00A22977">
              <w:t>Preparation of literature analysis.</w:t>
            </w:r>
          </w:p>
        </w:tc>
        <w:tc>
          <w:tcPr>
            <w:tcW w:w="708" w:type="dxa"/>
            <w:tcBorders>
              <w:right w:val="single" w:sz="6" w:space="0" w:color="000000"/>
            </w:tcBorders>
          </w:tcPr>
          <w:p w14:paraId="30BFCD4A" w14:textId="77777777" w:rsidR="000B66F8" w:rsidRPr="00A22977" w:rsidRDefault="000B66F8">
            <w:pPr>
              <w:pStyle w:val="TableParagraph"/>
            </w:pPr>
          </w:p>
        </w:tc>
        <w:tc>
          <w:tcPr>
            <w:tcW w:w="617" w:type="dxa"/>
            <w:tcBorders>
              <w:left w:val="single" w:sz="6" w:space="0" w:color="000000"/>
            </w:tcBorders>
          </w:tcPr>
          <w:p w14:paraId="4933600E" w14:textId="77777777" w:rsidR="000B66F8" w:rsidRPr="00A22977" w:rsidRDefault="000B66F8">
            <w:pPr>
              <w:pStyle w:val="TableParagraph"/>
            </w:pPr>
          </w:p>
        </w:tc>
        <w:tc>
          <w:tcPr>
            <w:tcW w:w="1651" w:type="dxa"/>
          </w:tcPr>
          <w:p w14:paraId="52F8E090" w14:textId="77777777" w:rsidR="000B66F8" w:rsidRPr="00A22977" w:rsidRDefault="000B66F8">
            <w:pPr>
              <w:pStyle w:val="TableParagraph"/>
            </w:pPr>
          </w:p>
        </w:tc>
      </w:tr>
      <w:tr w:rsidR="000B66F8" w:rsidRPr="00A22977" w14:paraId="3A158DED" w14:textId="77777777">
        <w:trPr>
          <w:trHeight w:val="551"/>
        </w:trPr>
        <w:tc>
          <w:tcPr>
            <w:tcW w:w="1236" w:type="dxa"/>
          </w:tcPr>
          <w:p w14:paraId="14CD6A0F" w14:textId="77777777" w:rsidR="000B66F8" w:rsidRPr="00A22977" w:rsidRDefault="000B66F8">
            <w:pPr>
              <w:pStyle w:val="TableParagraph"/>
            </w:pPr>
          </w:p>
        </w:tc>
        <w:tc>
          <w:tcPr>
            <w:tcW w:w="5139" w:type="dxa"/>
          </w:tcPr>
          <w:p w14:paraId="276A8722" w14:textId="77777777" w:rsidR="000B66F8" w:rsidRPr="00A22977" w:rsidRDefault="008A6428">
            <w:pPr>
              <w:pStyle w:val="TableParagraph"/>
              <w:spacing w:line="276" w:lineRule="exact"/>
              <w:ind w:left="107" w:right="1542"/>
            </w:pPr>
            <w:r w:rsidRPr="00A22977">
              <w:t>Preparation of research methodology. Preparation of research instrument.</w:t>
            </w:r>
          </w:p>
        </w:tc>
        <w:tc>
          <w:tcPr>
            <w:tcW w:w="708" w:type="dxa"/>
            <w:tcBorders>
              <w:right w:val="single" w:sz="6" w:space="0" w:color="000000"/>
            </w:tcBorders>
          </w:tcPr>
          <w:p w14:paraId="3CCEFA58" w14:textId="77777777" w:rsidR="000B66F8" w:rsidRPr="00A22977" w:rsidRDefault="000B66F8">
            <w:pPr>
              <w:pStyle w:val="TableParagraph"/>
            </w:pPr>
          </w:p>
        </w:tc>
        <w:tc>
          <w:tcPr>
            <w:tcW w:w="617" w:type="dxa"/>
            <w:tcBorders>
              <w:left w:val="single" w:sz="6" w:space="0" w:color="000000"/>
            </w:tcBorders>
          </w:tcPr>
          <w:p w14:paraId="6B66D762" w14:textId="77777777" w:rsidR="000B66F8" w:rsidRPr="00A22977" w:rsidRDefault="000B66F8">
            <w:pPr>
              <w:pStyle w:val="TableParagraph"/>
            </w:pPr>
          </w:p>
        </w:tc>
        <w:tc>
          <w:tcPr>
            <w:tcW w:w="1651" w:type="dxa"/>
          </w:tcPr>
          <w:p w14:paraId="6361CD80" w14:textId="77777777" w:rsidR="000B66F8" w:rsidRPr="00A22977" w:rsidRDefault="000B66F8">
            <w:pPr>
              <w:pStyle w:val="TableParagraph"/>
            </w:pPr>
          </w:p>
        </w:tc>
      </w:tr>
      <w:tr w:rsidR="000B66F8" w:rsidRPr="00A22977" w14:paraId="1CD473B1" w14:textId="77777777">
        <w:trPr>
          <w:trHeight w:val="551"/>
        </w:trPr>
        <w:tc>
          <w:tcPr>
            <w:tcW w:w="1236" w:type="dxa"/>
          </w:tcPr>
          <w:p w14:paraId="67F2A28C" w14:textId="77777777" w:rsidR="000B66F8" w:rsidRPr="00A22977" w:rsidRDefault="000B66F8">
            <w:pPr>
              <w:pStyle w:val="TableParagraph"/>
            </w:pPr>
          </w:p>
        </w:tc>
        <w:tc>
          <w:tcPr>
            <w:tcW w:w="5139" w:type="dxa"/>
          </w:tcPr>
          <w:p w14:paraId="6252D2D0" w14:textId="5138CED3" w:rsidR="000B66F8" w:rsidRPr="00A22977" w:rsidRDefault="008A6428">
            <w:pPr>
              <w:pStyle w:val="TableParagraph"/>
              <w:spacing w:line="276" w:lineRule="exact"/>
              <w:ind w:left="107"/>
            </w:pPr>
            <w:r w:rsidRPr="00A22977">
              <w:t xml:space="preserve">Permission/approval from the Bioethics </w:t>
            </w:r>
            <w:r w:rsidR="009A2B51" w:rsidRPr="00A22977">
              <w:t xml:space="preserve">Centre </w:t>
            </w:r>
            <w:r w:rsidRPr="00A22977">
              <w:t>to conduct the study.</w:t>
            </w:r>
          </w:p>
        </w:tc>
        <w:tc>
          <w:tcPr>
            <w:tcW w:w="708" w:type="dxa"/>
            <w:tcBorders>
              <w:right w:val="single" w:sz="6" w:space="0" w:color="000000"/>
            </w:tcBorders>
          </w:tcPr>
          <w:p w14:paraId="1E6E5C5E" w14:textId="77777777" w:rsidR="000B66F8" w:rsidRPr="00A22977" w:rsidRDefault="000B66F8">
            <w:pPr>
              <w:pStyle w:val="TableParagraph"/>
            </w:pPr>
          </w:p>
        </w:tc>
        <w:tc>
          <w:tcPr>
            <w:tcW w:w="617" w:type="dxa"/>
            <w:tcBorders>
              <w:left w:val="single" w:sz="6" w:space="0" w:color="000000"/>
            </w:tcBorders>
          </w:tcPr>
          <w:p w14:paraId="0ADA3DB8" w14:textId="77777777" w:rsidR="000B66F8" w:rsidRPr="00A22977" w:rsidRDefault="000B66F8">
            <w:pPr>
              <w:pStyle w:val="TableParagraph"/>
            </w:pPr>
          </w:p>
        </w:tc>
        <w:tc>
          <w:tcPr>
            <w:tcW w:w="1651" w:type="dxa"/>
          </w:tcPr>
          <w:p w14:paraId="717E7ED4" w14:textId="77777777" w:rsidR="000B66F8" w:rsidRPr="00A22977" w:rsidRDefault="000B66F8">
            <w:pPr>
              <w:pStyle w:val="TableParagraph"/>
            </w:pPr>
          </w:p>
        </w:tc>
      </w:tr>
      <w:tr w:rsidR="000B66F8" w:rsidRPr="00A22977" w14:paraId="72BCB31E" w14:textId="77777777">
        <w:trPr>
          <w:trHeight w:val="278"/>
        </w:trPr>
        <w:tc>
          <w:tcPr>
            <w:tcW w:w="1236" w:type="dxa"/>
          </w:tcPr>
          <w:p w14:paraId="1D671DB4" w14:textId="77777777" w:rsidR="000B66F8" w:rsidRPr="00A22977" w:rsidRDefault="000B66F8">
            <w:pPr>
              <w:pStyle w:val="TableParagraph"/>
            </w:pPr>
          </w:p>
        </w:tc>
        <w:tc>
          <w:tcPr>
            <w:tcW w:w="5139" w:type="dxa"/>
          </w:tcPr>
          <w:p w14:paraId="17EB320C" w14:textId="77777777" w:rsidR="000B66F8" w:rsidRPr="00A22977" w:rsidRDefault="008A6428">
            <w:pPr>
              <w:pStyle w:val="TableParagraph"/>
              <w:spacing w:before="1" w:line="257" w:lineRule="exact"/>
              <w:ind w:left="107"/>
            </w:pPr>
            <w:r w:rsidRPr="00A22977">
              <w:t>Research data collection and analysis.</w:t>
            </w:r>
          </w:p>
        </w:tc>
        <w:tc>
          <w:tcPr>
            <w:tcW w:w="708" w:type="dxa"/>
            <w:tcBorders>
              <w:right w:val="single" w:sz="6" w:space="0" w:color="000000"/>
            </w:tcBorders>
          </w:tcPr>
          <w:p w14:paraId="34EBBDEB" w14:textId="77777777" w:rsidR="000B66F8" w:rsidRPr="00A22977" w:rsidRDefault="000B66F8">
            <w:pPr>
              <w:pStyle w:val="TableParagraph"/>
            </w:pPr>
          </w:p>
        </w:tc>
        <w:tc>
          <w:tcPr>
            <w:tcW w:w="617" w:type="dxa"/>
            <w:tcBorders>
              <w:left w:val="single" w:sz="6" w:space="0" w:color="000000"/>
            </w:tcBorders>
          </w:tcPr>
          <w:p w14:paraId="52E1A5C1" w14:textId="77777777" w:rsidR="000B66F8" w:rsidRPr="00A22977" w:rsidRDefault="000B66F8">
            <w:pPr>
              <w:pStyle w:val="TableParagraph"/>
            </w:pPr>
          </w:p>
        </w:tc>
        <w:tc>
          <w:tcPr>
            <w:tcW w:w="1651" w:type="dxa"/>
          </w:tcPr>
          <w:p w14:paraId="35A0BE99" w14:textId="77777777" w:rsidR="000B66F8" w:rsidRPr="00A22977" w:rsidRDefault="000B66F8">
            <w:pPr>
              <w:pStyle w:val="TableParagraph"/>
            </w:pPr>
          </w:p>
        </w:tc>
      </w:tr>
      <w:tr w:rsidR="000B66F8" w:rsidRPr="00A22977" w14:paraId="3203EC9A" w14:textId="77777777">
        <w:trPr>
          <w:trHeight w:val="551"/>
        </w:trPr>
        <w:tc>
          <w:tcPr>
            <w:tcW w:w="1236" w:type="dxa"/>
          </w:tcPr>
          <w:p w14:paraId="4C30874D" w14:textId="77777777" w:rsidR="000B66F8" w:rsidRPr="00A22977" w:rsidRDefault="000B66F8">
            <w:pPr>
              <w:pStyle w:val="TableParagraph"/>
            </w:pPr>
          </w:p>
        </w:tc>
        <w:tc>
          <w:tcPr>
            <w:tcW w:w="5139" w:type="dxa"/>
          </w:tcPr>
          <w:p w14:paraId="7CC3631F" w14:textId="77777777" w:rsidR="000B66F8" w:rsidRPr="00A22977" w:rsidRDefault="008A6428">
            <w:pPr>
              <w:pStyle w:val="TableParagraph"/>
              <w:spacing w:line="276" w:lineRule="exact"/>
              <w:ind w:left="107" w:right="2937"/>
            </w:pPr>
            <w:r w:rsidRPr="00A22977">
              <w:t>Presentation of results. Discussion of results.</w:t>
            </w:r>
          </w:p>
        </w:tc>
        <w:tc>
          <w:tcPr>
            <w:tcW w:w="708" w:type="dxa"/>
            <w:tcBorders>
              <w:right w:val="single" w:sz="6" w:space="0" w:color="000000"/>
            </w:tcBorders>
          </w:tcPr>
          <w:p w14:paraId="6EBE8768" w14:textId="77777777" w:rsidR="000B66F8" w:rsidRPr="00A22977" w:rsidRDefault="000B66F8">
            <w:pPr>
              <w:pStyle w:val="TableParagraph"/>
            </w:pPr>
          </w:p>
        </w:tc>
        <w:tc>
          <w:tcPr>
            <w:tcW w:w="617" w:type="dxa"/>
            <w:tcBorders>
              <w:left w:val="single" w:sz="6" w:space="0" w:color="000000"/>
            </w:tcBorders>
          </w:tcPr>
          <w:p w14:paraId="1E5D9765" w14:textId="77777777" w:rsidR="000B66F8" w:rsidRPr="00A22977" w:rsidRDefault="000B66F8">
            <w:pPr>
              <w:pStyle w:val="TableParagraph"/>
            </w:pPr>
          </w:p>
        </w:tc>
        <w:tc>
          <w:tcPr>
            <w:tcW w:w="1651" w:type="dxa"/>
          </w:tcPr>
          <w:p w14:paraId="0785C5DA" w14:textId="77777777" w:rsidR="000B66F8" w:rsidRPr="00A22977" w:rsidRDefault="000B66F8">
            <w:pPr>
              <w:pStyle w:val="TableParagraph"/>
            </w:pPr>
          </w:p>
        </w:tc>
      </w:tr>
      <w:tr w:rsidR="000B66F8" w:rsidRPr="00A22977" w14:paraId="1F002974" w14:textId="77777777">
        <w:trPr>
          <w:trHeight w:val="275"/>
        </w:trPr>
        <w:tc>
          <w:tcPr>
            <w:tcW w:w="1236" w:type="dxa"/>
          </w:tcPr>
          <w:p w14:paraId="5B989075" w14:textId="77777777" w:rsidR="000B66F8" w:rsidRPr="00A22977" w:rsidRDefault="000B66F8">
            <w:pPr>
              <w:pStyle w:val="TableParagraph"/>
            </w:pPr>
          </w:p>
        </w:tc>
        <w:tc>
          <w:tcPr>
            <w:tcW w:w="5139" w:type="dxa"/>
          </w:tcPr>
          <w:p w14:paraId="06EAC168" w14:textId="77777777" w:rsidR="000B66F8" w:rsidRPr="00A22977" w:rsidRDefault="008A6428">
            <w:pPr>
              <w:pStyle w:val="TableParagraph"/>
              <w:spacing w:line="255" w:lineRule="exact"/>
              <w:ind w:left="107"/>
            </w:pPr>
            <w:r w:rsidRPr="00A22977">
              <w:t>Formulation of conclusions and recommendations.</w:t>
            </w:r>
          </w:p>
        </w:tc>
        <w:tc>
          <w:tcPr>
            <w:tcW w:w="708" w:type="dxa"/>
            <w:tcBorders>
              <w:right w:val="single" w:sz="6" w:space="0" w:color="000000"/>
            </w:tcBorders>
          </w:tcPr>
          <w:p w14:paraId="770A71A5" w14:textId="77777777" w:rsidR="000B66F8" w:rsidRPr="00A22977" w:rsidRDefault="000B66F8">
            <w:pPr>
              <w:pStyle w:val="TableParagraph"/>
            </w:pPr>
          </w:p>
        </w:tc>
        <w:tc>
          <w:tcPr>
            <w:tcW w:w="617" w:type="dxa"/>
            <w:tcBorders>
              <w:left w:val="single" w:sz="6" w:space="0" w:color="000000"/>
            </w:tcBorders>
          </w:tcPr>
          <w:p w14:paraId="66B6AFFD" w14:textId="77777777" w:rsidR="000B66F8" w:rsidRPr="00A22977" w:rsidRDefault="000B66F8">
            <w:pPr>
              <w:pStyle w:val="TableParagraph"/>
            </w:pPr>
          </w:p>
        </w:tc>
        <w:tc>
          <w:tcPr>
            <w:tcW w:w="1651" w:type="dxa"/>
          </w:tcPr>
          <w:p w14:paraId="098A703A" w14:textId="77777777" w:rsidR="000B66F8" w:rsidRPr="00A22977" w:rsidRDefault="000B66F8">
            <w:pPr>
              <w:pStyle w:val="TableParagraph"/>
            </w:pPr>
          </w:p>
        </w:tc>
      </w:tr>
      <w:tr w:rsidR="000B66F8" w:rsidRPr="00A22977" w14:paraId="12269EE8" w14:textId="77777777">
        <w:trPr>
          <w:trHeight w:val="551"/>
        </w:trPr>
        <w:tc>
          <w:tcPr>
            <w:tcW w:w="1236" w:type="dxa"/>
          </w:tcPr>
          <w:p w14:paraId="64430C73" w14:textId="77777777" w:rsidR="000B66F8" w:rsidRPr="00A22977" w:rsidRDefault="008A6428">
            <w:pPr>
              <w:pStyle w:val="TableParagraph"/>
              <w:spacing w:line="276" w:lineRule="exact"/>
              <w:ind w:left="381" w:right="120" w:hanging="250"/>
            </w:pPr>
            <w:r w:rsidRPr="00A22977">
              <w:t>April</w:t>
            </w:r>
          </w:p>
        </w:tc>
        <w:tc>
          <w:tcPr>
            <w:tcW w:w="5139" w:type="dxa"/>
          </w:tcPr>
          <w:p w14:paraId="7B41724A" w14:textId="5CD7A472" w:rsidR="000B66F8" w:rsidRPr="00A22977" w:rsidRDefault="008A6428">
            <w:pPr>
              <w:pStyle w:val="TableParagraph"/>
              <w:spacing w:line="276" w:lineRule="exact"/>
              <w:ind w:left="107"/>
            </w:pPr>
            <w:r w:rsidRPr="00A22977">
              <w:t xml:space="preserve">Submission of work to the Bachelor's Theses Qualification </w:t>
            </w:r>
            <w:r w:rsidR="00C412FB" w:rsidRPr="00A22977">
              <w:t>Commission</w:t>
            </w:r>
            <w:r w:rsidRPr="00A22977">
              <w:t>.</w:t>
            </w:r>
          </w:p>
        </w:tc>
        <w:tc>
          <w:tcPr>
            <w:tcW w:w="708" w:type="dxa"/>
            <w:tcBorders>
              <w:right w:val="single" w:sz="6" w:space="0" w:color="000000"/>
            </w:tcBorders>
          </w:tcPr>
          <w:p w14:paraId="18CA6AE9" w14:textId="77777777" w:rsidR="000B66F8" w:rsidRPr="00A22977" w:rsidRDefault="000B66F8">
            <w:pPr>
              <w:pStyle w:val="TableParagraph"/>
            </w:pPr>
          </w:p>
        </w:tc>
        <w:tc>
          <w:tcPr>
            <w:tcW w:w="617" w:type="dxa"/>
            <w:tcBorders>
              <w:left w:val="single" w:sz="6" w:space="0" w:color="000000"/>
            </w:tcBorders>
          </w:tcPr>
          <w:p w14:paraId="28742105" w14:textId="77777777" w:rsidR="000B66F8" w:rsidRPr="00A22977" w:rsidRDefault="000B66F8">
            <w:pPr>
              <w:pStyle w:val="TableParagraph"/>
            </w:pPr>
          </w:p>
        </w:tc>
        <w:tc>
          <w:tcPr>
            <w:tcW w:w="1651" w:type="dxa"/>
          </w:tcPr>
          <w:p w14:paraId="0A239563" w14:textId="77777777" w:rsidR="000B66F8" w:rsidRPr="00A22977" w:rsidRDefault="000B66F8">
            <w:pPr>
              <w:pStyle w:val="TableParagraph"/>
            </w:pPr>
          </w:p>
        </w:tc>
      </w:tr>
    </w:tbl>
    <w:p w14:paraId="2AF91970" w14:textId="3D4A3433" w:rsidR="000B66F8" w:rsidRPr="00A22977" w:rsidRDefault="000B66F8">
      <w:pPr>
        <w:sectPr w:rsidR="000B66F8" w:rsidRPr="00A22977">
          <w:type w:val="continuous"/>
          <w:pgSz w:w="11910" w:h="16840"/>
          <w:pgMar w:top="1140" w:right="240" w:bottom="280" w:left="1420" w:header="574" w:footer="0" w:gutter="0"/>
          <w:cols w:space="720"/>
        </w:sectPr>
      </w:pPr>
    </w:p>
    <w:p w14:paraId="315198A8" w14:textId="77777777" w:rsidR="000B66F8" w:rsidRPr="00A22977" w:rsidRDefault="008A6428">
      <w:pPr>
        <w:spacing w:before="90"/>
        <w:ind w:left="390"/>
        <w:rPr>
          <w:b/>
        </w:rPr>
      </w:pPr>
      <w:r w:rsidRPr="00A22977">
        <w:rPr>
          <w:b/>
        </w:rPr>
        <w:t>Student</w:t>
      </w:r>
    </w:p>
    <w:p w14:paraId="225A3D00" w14:textId="66B15D03" w:rsidR="000B66F8" w:rsidRPr="00A22977" w:rsidRDefault="000B66F8">
      <w:pPr>
        <w:pStyle w:val="BodyText"/>
        <w:rPr>
          <w:b/>
          <w:sz w:val="22"/>
          <w:szCs w:val="22"/>
        </w:rPr>
      </w:pPr>
    </w:p>
    <w:p w14:paraId="7AE2E5EA" w14:textId="77777777" w:rsidR="000B66F8" w:rsidRPr="00A22977" w:rsidRDefault="008A6428">
      <w:pPr>
        <w:spacing w:before="182"/>
        <w:ind w:left="390"/>
        <w:rPr>
          <w:b/>
        </w:rPr>
      </w:pPr>
      <w:r w:rsidRPr="00A22977">
        <w:rPr>
          <w:b/>
        </w:rPr>
        <w:t>Supervisor</w:t>
      </w:r>
    </w:p>
    <w:p w14:paraId="6D9B35B2" w14:textId="77777777" w:rsidR="000B66F8" w:rsidRPr="00A22977" w:rsidRDefault="000B66F8">
      <w:pPr>
        <w:pStyle w:val="BodyText"/>
        <w:spacing w:before="10"/>
        <w:rPr>
          <w:b/>
          <w:sz w:val="22"/>
          <w:szCs w:val="22"/>
        </w:rPr>
      </w:pPr>
    </w:p>
    <w:p w14:paraId="7667D8E2" w14:textId="5E974678" w:rsidR="000B66F8" w:rsidRPr="00A22977" w:rsidRDefault="008A6428">
      <w:pPr>
        <w:ind w:left="390"/>
        <w:rPr>
          <w:b/>
          <w:bCs/>
        </w:rPr>
      </w:pPr>
      <w:r w:rsidRPr="00A22977">
        <w:rPr>
          <w:b/>
        </w:rPr>
        <w:t xml:space="preserve">Chairperson of the Qualification </w:t>
      </w:r>
      <w:r w:rsidR="00C412FB" w:rsidRPr="00A22977">
        <w:rPr>
          <w:b/>
          <w:bCs/>
        </w:rPr>
        <w:t>Commission</w:t>
      </w:r>
    </w:p>
    <w:p w14:paraId="0F611C43" w14:textId="0419330B" w:rsidR="006F33C7" w:rsidRPr="00A22977" w:rsidRDefault="006F33C7">
      <w:pPr>
        <w:ind w:left="390"/>
        <w:rPr>
          <w:b/>
        </w:rPr>
      </w:pPr>
      <w:r w:rsidRPr="00A22977">
        <w:rPr>
          <w:noProof/>
        </w:rPr>
        <mc:AlternateContent>
          <mc:Choice Requires="wps">
            <w:drawing>
              <wp:anchor distT="0" distB="0" distL="114300" distR="114300" simplePos="0" relativeHeight="15731200" behindDoc="0" locked="0" layoutInCell="1" allowOverlap="1" wp14:anchorId="6421118C" wp14:editId="72FFB20B">
                <wp:simplePos x="0" y="0"/>
                <wp:positionH relativeFrom="page">
                  <wp:posOffset>1013947</wp:posOffset>
                </wp:positionH>
                <wp:positionV relativeFrom="paragraph">
                  <wp:posOffset>112395</wp:posOffset>
                </wp:positionV>
                <wp:extent cx="5948045" cy="1250731"/>
                <wp:effectExtent l="0" t="0" r="8255" b="6985"/>
                <wp:wrapNone/>
                <wp:docPr id="2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8045" cy="1250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0"/>
                              <w:gridCol w:w="852"/>
                              <w:gridCol w:w="703"/>
                              <w:gridCol w:w="2561"/>
                            </w:tblGrid>
                            <w:tr w:rsidR="000B66F8" w14:paraId="68E122A4" w14:textId="77777777">
                              <w:trPr>
                                <w:trHeight w:val="551"/>
                              </w:trPr>
                              <w:tc>
                                <w:tcPr>
                                  <w:tcW w:w="5240" w:type="dxa"/>
                                </w:tcPr>
                                <w:p w14:paraId="039D5C4B" w14:textId="77777777" w:rsidR="000B66F8" w:rsidRDefault="008A6428">
                                  <w:pPr>
                                    <w:pStyle w:val="TableParagraph"/>
                                    <w:spacing w:line="275" w:lineRule="exact"/>
                                    <w:ind w:left="107"/>
                                    <w:rPr>
                                      <w:b/>
                                      <w:sz w:val="24"/>
                                    </w:rPr>
                                  </w:pPr>
                                  <w:r>
                                    <w:rPr>
                                      <w:b/>
                                      <w:sz w:val="24"/>
                                    </w:rPr>
                                    <w:t>Evaluation</w:t>
                                  </w:r>
                                </w:p>
                              </w:tc>
                              <w:tc>
                                <w:tcPr>
                                  <w:tcW w:w="852" w:type="dxa"/>
                                </w:tcPr>
                                <w:p w14:paraId="46EA6856" w14:textId="77777777" w:rsidR="000B66F8" w:rsidRDefault="008A6428">
                                  <w:pPr>
                                    <w:pStyle w:val="TableParagraph"/>
                                    <w:spacing w:line="275" w:lineRule="exact"/>
                                    <w:ind w:left="107"/>
                                    <w:rPr>
                                      <w:b/>
                                      <w:sz w:val="24"/>
                                    </w:rPr>
                                  </w:pPr>
                                  <w:r>
                                    <w:rPr>
                                      <w:b/>
                                      <w:sz w:val="24"/>
                                    </w:rPr>
                                    <w:t>YES</w:t>
                                  </w:r>
                                </w:p>
                              </w:tc>
                              <w:tc>
                                <w:tcPr>
                                  <w:tcW w:w="703" w:type="dxa"/>
                                </w:tcPr>
                                <w:p w14:paraId="29B182D6" w14:textId="77777777" w:rsidR="000B66F8" w:rsidRDefault="008A6428">
                                  <w:pPr>
                                    <w:pStyle w:val="TableParagraph"/>
                                    <w:spacing w:line="275" w:lineRule="exact"/>
                                    <w:ind w:left="107"/>
                                    <w:rPr>
                                      <w:b/>
                                      <w:sz w:val="24"/>
                                    </w:rPr>
                                  </w:pPr>
                                  <w:r>
                                    <w:rPr>
                                      <w:b/>
                                      <w:sz w:val="24"/>
                                    </w:rPr>
                                    <w:t>NO</w:t>
                                  </w:r>
                                </w:p>
                              </w:tc>
                              <w:tc>
                                <w:tcPr>
                                  <w:tcW w:w="2561" w:type="dxa"/>
                                </w:tcPr>
                                <w:p w14:paraId="19F50C2F" w14:textId="42DD8F0D" w:rsidR="000B66F8" w:rsidRPr="006F33C7" w:rsidRDefault="008A6428" w:rsidP="006F33C7">
                                  <w:pPr>
                                    <w:rPr>
                                      <w:b/>
                                      <w:bCs/>
                                      <w:sz w:val="24"/>
                                      <w:szCs w:val="24"/>
                                    </w:rPr>
                                  </w:pPr>
                                  <w:r w:rsidRPr="006F33C7">
                                    <w:rPr>
                                      <w:b/>
                                      <w:bCs/>
                                      <w:sz w:val="24"/>
                                      <w:szCs w:val="24"/>
                                    </w:rPr>
                                    <w:t>Signature</w:t>
                                  </w:r>
                                  <w:r w:rsidR="006F33C7" w:rsidRPr="006F33C7">
                                    <w:rPr>
                                      <w:b/>
                                      <w:bCs/>
                                      <w:sz w:val="24"/>
                                      <w:szCs w:val="24"/>
                                    </w:rPr>
                                    <w:t xml:space="preserve"> of the supervisor, date</w:t>
                                  </w:r>
                                </w:p>
                              </w:tc>
                            </w:tr>
                            <w:tr w:rsidR="000B66F8" w14:paraId="293B4F70" w14:textId="77777777">
                              <w:trPr>
                                <w:trHeight w:val="827"/>
                              </w:trPr>
                              <w:tc>
                                <w:tcPr>
                                  <w:tcW w:w="5240" w:type="dxa"/>
                                </w:tcPr>
                                <w:p w14:paraId="1FFAD6EE" w14:textId="49E4FEC7" w:rsidR="000B66F8" w:rsidRDefault="008A6428">
                                  <w:pPr>
                                    <w:pStyle w:val="TableParagraph"/>
                                    <w:spacing w:line="276" w:lineRule="exact"/>
                                    <w:ind w:left="107" w:right="47"/>
                                    <w:rPr>
                                      <w:sz w:val="24"/>
                                    </w:rPr>
                                  </w:pPr>
                                  <w:r>
                                    <w:rPr>
                                      <w:sz w:val="24"/>
                                    </w:rPr>
                                    <w:t xml:space="preserve">The thesis meets the formal requirements and can be submitted to the BBD Qualification </w:t>
                                  </w:r>
                                  <w:r w:rsidR="00C412FB">
                                    <w:rPr>
                                      <w:sz w:val="24"/>
                                    </w:rPr>
                                    <w:t>Commission</w:t>
                                  </w:r>
                                  <w:r>
                                    <w:rPr>
                                      <w:sz w:val="24"/>
                                    </w:rPr>
                                    <w:t xml:space="preserve"> for final consideration</w:t>
                                  </w:r>
                                </w:p>
                              </w:tc>
                              <w:tc>
                                <w:tcPr>
                                  <w:tcW w:w="852" w:type="dxa"/>
                                </w:tcPr>
                                <w:p w14:paraId="75142AC5" w14:textId="77777777" w:rsidR="000B66F8" w:rsidRDefault="000B66F8">
                                  <w:pPr>
                                    <w:pStyle w:val="TableParagraph"/>
                                  </w:pPr>
                                </w:p>
                              </w:tc>
                              <w:tc>
                                <w:tcPr>
                                  <w:tcW w:w="703" w:type="dxa"/>
                                </w:tcPr>
                                <w:p w14:paraId="21B9BE41" w14:textId="77777777" w:rsidR="000B66F8" w:rsidRDefault="000B66F8">
                                  <w:pPr>
                                    <w:pStyle w:val="TableParagraph"/>
                                  </w:pPr>
                                </w:p>
                              </w:tc>
                              <w:tc>
                                <w:tcPr>
                                  <w:tcW w:w="2561" w:type="dxa"/>
                                </w:tcPr>
                                <w:p w14:paraId="6DC492A9" w14:textId="77777777" w:rsidR="000B66F8" w:rsidRDefault="000B66F8">
                                  <w:pPr>
                                    <w:pStyle w:val="TableParagraph"/>
                                  </w:pPr>
                                </w:p>
                              </w:tc>
                            </w:tr>
                          </w:tbl>
                          <w:p w14:paraId="636340D8" w14:textId="77777777" w:rsidR="000B66F8" w:rsidRDefault="000B66F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1118C" id="_x0000_t202" coordsize="21600,21600" o:spt="202" path="m,l,21600r21600,l21600,xe">
                <v:stroke joinstyle="miter"/>
                <v:path gradientshapeok="t" o:connecttype="rect"/>
              </v:shapetype>
              <v:shape id="docshape5" o:spid="_x0000_s1026" type="#_x0000_t202" style="position:absolute;left:0;text-align:left;margin-left:79.85pt;margin-top:8.85pt;width:468.35pt;height:98.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" filled="f" stroked="f">
                <v:path arrowok="t"/>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0"/>
                        <w:gridCol w:w="852"/>
                        <w:gridCol w:w="703"/>
                        <w:gridCol w:w="2561"/>
                      </w:tblGrid>
                      <w:tr w:rsidR="000B66F8" w14:paraId="68E122A4" w14:textId="77777777">
                        <w:trPr>
                          <w:trHeight w:val="551"/>
                        </w:trPr>
                        <w:tc>
                          <w:tcPr>
                            <w:tcW w:w="5240" w:type="dxa"/>
                          </w:tcPr>
                          <w:p w14:paraId="039D5C4B" w14:textId="77777777" w:rsidR="000B66F8" w:rsidRDefault="008A6428">
                            <w:pPr>
                              <w:pStyle w:val="TableParagraph"/>
                              <w:spacing w:line="275" w:lineRule="exact"/>
                              <w:ind w:left="107"/>
                              <w:rPr>
                                <w:b/>
                                <w:sz w:val="24"/>
                              </w:rPr>
                            </w:pPr>
                            <w:r>
                              <w:rPr>
                                <w:b/>
                                <w:sz w:val="24"/>
                              </w:rPr>
                              <w:t>Evaluation</w:t>
                            </w:r>
                          </w:p>
                        </w:tc>
                        <w:tc>
                          <w:tcPr>
                            <w:tcW w:w="852" w:type="dxa"/>
                          </w:tcPr>
                          <w:p w14:paraId="46EA6856" w14:textId="77777777" w:rsidR="000B66F8" w:rsidRDefault="008A6428">
                            <w:pPr>
                              <w:pStyle w:val="TableParagraph"/>
                              <w:spacing w:line="275" w:lineRule="exact"/>
                              <w:ind w:left="107"/>
                              <w:rPr>
                                <w:b/>
                                <w:sz w:val="24"/>
                              </w:rPr>
                            </w:pPr>
                            <w:r>
                              <w:rPr>
                                <w:b/>
                                <w:sz w:val="24"/>
                              </w:rPr>
                              <w:t>YES</w:t>
                            </w:r>
                          </w:p>
                        </w:tc>
                        <w:tc>
                          <w:tcPr>
                            <w:tcW w:w="703" w:type="dxa"/>
                          </w:tcPr>
                          <w:p w14:paraId="29B182D6" w14:textId="77777777" w:rsidR="000B66F8" w:rsidRDefault="008A6428">
                            <w:pPr>
                              <w:pStyle w:val="TableParagraph"/>
                              <w:spacing w:line="275" w:lineRule="exact"/>
                              <w:ind w:left="107"/>
                              <w:rPr>
                                <w:b/>
                                <w:sz w:val="24"/>
                              </w:rPr>
                            </w:pPr>
                            <w:r>
                              <w:rPr>
                                <w:b/>
                                <w:sz w:val="24"/>
                              </w:rPr>
                              <w:t>NO</w:t>
                            </w:r>
                          </w:p>
                        </w:tc>
                        <w:tc>
                          <w:tcPr>
                            <w:tcW w:w="2561" w:type="dxa"/>
                          </w:tcPr>
                          <w:p w14:paraId="19F50C2F" w14:textId="42DD8F0D" w:rsidR="000B66F8" w:rsidRPr="006F33C7" w:rsidRDefault="008A6428" w:rsidP="006F33C7">
                            <w:pPr>
                              <w:rPr>
                                <w:b/>
                                <w:bCs/>
                                <w:sz w:val="24"/>
                                <w:szCs w:val="24"/>
                              </w:rPr>
                            </w:pPr>
                            <w:r w:rsidRPr="006F33C7">
                              <w:rPr>
                                <w:b/>
                                <w:bCs/>
                                <w:sz w:val="24"/>
                                <w:szCs w:val="24"/>
                              </w:rPr>
                              <w:t>Signature</w:t>
                            </w:r>
                            <w:r w:rsidR="006F33C7" w:rsidRPr="006F33C7">
                              <w:rPr>
                                <w:b/>
                                <w:bCs/>
                                <w:sz w:val="24"/>
                                <w:szCs w:val="24"/>
                              </w:rPr>
                              <w:t xml:space="preserve"> of the supervisor, date</w:t>
                            </w:r>
                          </w:p>
                        </w:tc>
                      </w:tr>
                      <w:tr w:rsidR="000B66F8" w14:paraId="293B4F70" w14:textId="77777777">
                        <w:trPr>
                          <w:trHeight w:val="827"/>
                        </w:trPr>
                        <w:tc>
                          <w:tcPr>
                            <w:tcW w:w="5240" w:type="dxa"/>
                          </w:tcPr>
                          <w:p w14:paraId="1FFAD6EE" w14:textId="49E4FEC7" w:rsidR="000B66F8" w:rsidRDefault="008A6428">
                            <w:pPr>
                              <w:pStyle w:val="TableParagraph"/>
                              <w:spacing w:line="276" w:lineRule="exact"/>
                              <w:ind w:left="107" w:right="47"/>
                              <w:rPr>
                                <w:sz w:val="24"/>
                              </w:rPr>
                            </w:pPr>
                            <w:r>
                              <w:rPr>
                                <w:sz w:val="24"/>
                              </w:rPr>
                              <w:t xml:space="preserve">The thesis meets the formal requirements and can be submitted to the BBD Qualification </w:t>
                            </w:r>
                            <w:r w:rsidR="00C412FB">
                              <w:rPr>
                                <w:sz w:val="24"/>
                              </w:rPr>
                              <w:t>Commission</w:t>
                            </w:r>
                            <w:r>
                              <w:rPr>
                                <w:sz w:val="24"/>
                              </w:rPr>
                              <w:t xml:space="preserve"> for final consideration</w:t>
                            </w:r>
                          </w:p>
                        </w:tc>
                        <w:tc>
                          <w:tcPr>
                            <w:tcW w:w="852" w:type="dxa"/>
                          </w:tcPr>
                          <w:p w14:paraId="75142AC5" w14:textId="77777777" w:rsidR="000B66F8" w:rsidRDefault="000B66F8">
                            <w:pPr>
                              <w:pStyle w:val="TableParagraph"/>
                            </w:pPr>
                          </w:p>
                        </w:tc>
                        <w:tc>
                          <w:tcPr>
                            <w:tcW w:w="703" w:type="dxa"/>
                          </w:tcPr>
                          <w:p w14:paraId="21B9BE41" w14:textId="77777777" w:rsidR="000B66F8" w:rsidRDefault="000B66F8">
                            <w:pPr>
                              <w:pStyle w:val="TableParagraph"/>
                            </w:pPr>
                          </w:p>
                        </w:tc>
                        <w:tc>
                          <w:tcPr>
                            <w:tcW w:w="2561" w:type="dxa"/>
                          </w:tcPr>
                          <w:p w14:paraId="6DC492A9" w14:textId="77777777" w:rsidR="000B66F8" w:rsidRDefault="000B66F8">
                            <w:pPr>
                              <w:pStyle w:val="TableParagraph"/>
                            </w:pPr>
                          </w:p>
                        </w:tc>
                      </w:tr>
                    </w:tbl>
                    <w:p w14:paraId="636340D8" w14:textId="77777777" w:rsidR="000B66F8" w:rsidRDefault="000B66F8">
                      <w:pPr>
                        <w:pStyle w:val="BodyText"/>
                      </w:pPr>
                    </w:p>
                  </w:txbxContent>
                </v:textbox>
                <w10:wrap anchorx="page"/>
              </v:shape>
            </w:pict>
          </mc:Fallback>
        </mc:AlternateContent>
      </w:r>
    </w:p>
    <w:p w14:paraId="08F8539C" w14:textId="5BDB38A7" w:rsidR="000B66F8" w:rsidRPr="00A22977" w:rsidRDefault="00C412FB">
      <w:pPr>
        <w:spacing w:before="9"/>
        <w:rPr>
          <w:b/>
        </w:rPr>
      </w:pPr>
      <w:r w:rsidRPr="00A22977">
        <w:br w:type="column"/>
      </w:r>
    </w:p>
    <w:p w14:paraId="39AC44BD" w14:textId="1E6A3246" w:rsidR="000B66F8" w:rsidRPr="00A22977" w:rsidRDefault="00534713">
      <w:pPr>
        <w:ind w:left="390"/>
        <w:rPr>
          <w:i/>
        </w:rPr>
      </w:pPr>
      <w:r w:rsidRPr="00A22977">
        <w:rPr>
          <w:noProof/>
        </w:rPr>
        <mc:AlternateContent>
          <mc:Choice Requires="wps">
            <w:drawing>
              <wp:anchor distT="0" distB="0" distL="114300" distR="114300" simplePos="0" relativeHeight="15729664" behindDoc="0" locked="0" layoutInCell="1" allowOverlap="1" wp14:anchorId="2F275CCF" wp14:editId="01FCDC8B">
                <wp:simplePos x="0" y="0"/>
                <wp:positionH relativeFrom="page">
                  <wp:posOffset>3868420</wp:posOffset>
                </wp:positionH>
                <wp:positionV relativeFrom="paragraph">
                  <wp:posOffset>-6350</wp:posOffset>
                </wp:positionV>
                <wp:extent cx="2966085" cy="6350"/>
                <wp:effectExtent l="0" t="0" r="5715" b="6350"/>
                <wp:wrapNone/>
                <wp:docPr id="2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60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8F34" id="docshape2" o:spid="_x0000_s1026" style="position:absolute;margin-left:304.6pt;margin-top:-.5pt;width:233.55pt;height:.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" fillcolor="black" stroked="f">
                <v:path arrowok="t"/>
                <w10:wrap anchorx="page"/>
              </v:rect>
            </w:pict>
          </mc:Fallback>
        </mc:AlternateContent>
      </w:r>
      <w:r w:rsidRPr="00A22977">
        <w:rPr>
          <w:i/>
        </w:rPr>
        <w:t>(Name, surname, signature)</w:t>
      </w:r>
    </w:p>
    <w:p w14:paraId="20D5E1ED" w14:textId="77777777" w:rsidR="000B66F8" w:rsidRPr="00A22977" w:rsidRDefault="000B66F8">
      <w:pPr>
        <w:pStyle w:val="BodyText"/>
        <w:rPr>
          <w:i/>
          <w:sz w:val="22"/>
          <w:szCs w:val="22"/>
        </w:rPr>
      </w:pPr>
    </w:p>
    <w:p w14:paraId="4848FDB7" w14:textId="77777777" w:rsidR="000B66F8" w:rsidRPr="00A22977" w:rsidRDefault="000B66F8">
      <w:pPr>
        <w:pStyle w:val="BodyText"/>
        <w:spacing w:before="9"/>
        <w:rPr>
          <w:i/>
          <w:sz w:val="22"/>
          <w:szCs w:val="22"/>
        </w:rPr>
      </w:pPr>
    </w:p>
    <w:p w14:paraId="333A2D4C" w14:textId="351BAF73" w:rsidR="000B66F8" w:rsidRPr="00A22977" w:rsidRDefault="00534713">
      <w:pPr>
        <w:spacing w:before="1" w:line="585" w:lineRule="auto"/>
        <w:ind w:left="390" w:right="1494"/>
        <w:rPr>
          <w:i/>
        </w:rPr>
      </w:pPr>
      <w:r w:rsidRPr="00A22977">
        <w:rPr>
          <w:noProof/>
        </w:rPr>
        <mc:AlternateContent>
          <mc:Choice Requires="wps">
            <w:drawing>
              <wp:anchor distT="0" distB="0" distL="114300" distR="114300" simplePos="0" relativeHeight="15730176" behindDoc="0" locked="0" layoutInCell="1" allowOverlap="1" wp14:anchorId="32A15633" wp14:editId="7274A7C2">
                <wp:simplePos x="0" y="0"/>
                <wp:positionH relativeFrom="page">
                  <wp:posOffset>3868420</wp:posOffset>
                </wp:positionH>
                <wp:positionV relativeFrom="paragraph">
                  <wp:posOffset>-5715</wp:posOffset>
                </wp:positionV>
                <wp:extent cx="2966085" cy="6350"/>
                <wp:effectExtent l="0" t="0" r="5715" b="6350"/>
                <wp:wrapNone/>
                <wp:docPr id="2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60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3D188" id="docshape3" o:spid="_x0000_s1026" style="position:absolute;margin-left:304.6pt;margin-top:-.45pt;width:233.55pt;height:.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" fillcolor="black" stroked="f">
                <v:path arrowok="t"/>
                <w10:wrap anchorx="page"/>
              </v:rect>
            </w:pict>
          </mc:Fallback>
        </mc:AlternateContent>
      </w:r>
      <w:r w:rsidRPr="00A22977">
        <w:rPr>
          <w:noProof/>
        </w:rPr>
        <mc:AlternateContent>
          <mc:Choice Requires="wps">
            <w:drawing>
              <wp:anchor distT="0" distB="0" distL="114300" distR="114300" simplePos="0" relativeHeight="486941696" behindDoc="1" locked="0" layoutInCell="1" allowOverlap="1" wp14:anchorId="0054B764" wp14:editId="3CAE091F">
                <wp:simplePos x="0" y="0"/>
                <wp:positionH relativeFrom="page">
                  <wp:posOffset>3868420</wp:posOffset>
                </wp:positionH>
                <wp:positionV relativeFrom="paragraph">
                  <wp:posOffset>351155</wp:posOffset>
                </wp:positionV>
                <wp:extent cx="2966085" cy="6350"/>
                <wp:effectExtent l="0" t="0" r="5715" b="6350"/>
                <wp:wrapNone/>
                <wp:docPr id="2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60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7C803" id="docshape4" o:spid="_x0000_s1026" style="position:absolute;margin-left:304.6pt;margin-top:27.65pt;width:233.55pt;height:.5pt;z-index:-1637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" fillcolor="black" stroked="f">
                <v:path arrowok="t"/>
                <w10:wrap anchorx="page"/>
              </v:rect>
            </w:pict>
          </mc:Fallback>
        </mc:AlternateContent>
      </w:r>
      <w:r w:rsidRPr="00A22977">
        <w:t xml:space="preserve"> </w:t>
      </w:r>
      <w:r w:rsidRPr="00A22977">
        <w:rPr>
          <w:i/>
        </w:rPr>
        <w:t>(Name, surname, signature) (Name, surname, signature)</w:t>
      </w:r>
    </w:p>
    <w:p w14:paraId="59E891F4" w14:textId="77777777" w:rsidR="000B66F8" w:rsidRPr="00A22977" w:rsidRDefault="000B66F8">
      <w:pPr>
        <w:spacing w:line="585" w:lineRule="auto"/>
        <w:sectPr w:rsidR="000B66F8" w:rsidRPr="00A22977">
          <w:type w:val="continuous"/>
          <w:pgSz w:w="11910" w:h="16840"/>
          <w:pgMar w:top="1140" w:right="240" w:bottom="280" w:left="1420" w:header="574" w:footer="0" w:gutter="0"/>
          <w:cols w:num="2" w:space="720" w:equalWidth="0">
            <w:col w:w="4569" w:space="947"/>
            <w:col w:w="4734"/>
          </w:cols>
        </w:sectPr>
      </w:pPr>
    </w:p>
    <w:p w14:paraId="4A341335" w14:textId="77777777" w:rsidR="000B66F8" w:rsidRPr="00A22977" w:rsidRDefault="000B66F8">
      <w:pPr>
        <w:pStyle w:val="BodyText"/>
        <w:rPr>
          <w:i/>
          <w:sz w:val="22"/>
          <w:szCs w:val="22"/>
        </w:rPr>
      </w:pPr>
    </w:p>
    <w:p w14:paraId="4AD1C2BA" w14:textId="77777777" w:rsidR="000B66F8" w:rsidRPr="00A22977" w:rsidRDefault="000B66F8">
      <w:pPr>
        <w:pStyle w:val="BodyText"/>
        <w:rPr>
          <w:i/>
          <w:sz w:val="22"/>
          <w:szCs w:val="22"/>
        </w:rPr>
      </w:pPr>
    </w:p>
    <w:p w14:paraId="6C2837AE" w14:textId="77777777" w:rsidR="000B66F8" w:rsidRPr="00A22977" w:rsidRDefault="000B66F8">
      <w:pPr>
        <w:pStyle w:val="BodyText"/>
        <w:rPr>
          <w:i/>
          <w:sz w:val="22"/>
          <w:szCs w:val="22"/>
        </w:rPr>
      </w:pPr>
    </w:p>
    <w:p w14:paraId="5DECED71" w14:textId="77777777" w:rsidR="000B66F8" w:rsidRPr="00A22977" w:rsidRDefault="000B66F8">
      <w:pPr>
        <w:pStyle w:val="BodyText"/>
        <w:spacing w:before="9"/>
        <w:rPr>
          <w:i/>
          <w:sz w:val="22"/>
          <w:szCs w:val="22"/>
        </w:rPr>
      </w:pPr>
    </w:p>
    <w:p w14:paraId="655E0328" w14:textId="77777777" w:rsidR="000B66F8" w:rsidRPr="00A22977" w:rsidRDefault="008A6428">
      <w:pPr>
        <w:pStyle w:val="Heading4"/>
        <w:spacing w:before="90"/>
        <w:rPr>
          <w:sz w:val="22"/>
          <w:szCs w:val="22"/>
        </w:rPr>
      </w:pPr>
      <w:r w:rsidRPr="00A22977">
        <w:rPr>
          <w:sz w:val="22"/>
          <w:szCs w:val="22"/>
        </w:rPr>
        <w:t>Justification of negative assessment</w:t>
      </w:r>
    </w:p>
    <w:p w14:paraId="62AC0014" w14:textId="77777777" w:rsidR="000B66F8" w:rsidRPr="00A22977" w:rsidRDefault="000B66F8">
      <w:pPr>
        <w:pStyle w:val="BodyText"/>
        <w:rPr>
          <w:b/>
          <w:sz w:val="22"/>
          <w:szCs w:val="22"/>
        </w:rPr>
      </w:pPr>
    </w:p>
    <w:p w14:paraId="7B8BE457" w14:textId="77777777" w:rsidR="000B66F8" w:rsidRPr="00A22977" w:rsidRDefault="00534713">
      <w:pPr>
        <w:pStyle w:val="BodyText"/>
        <w:spacing w:before="4"/>
        <w:rPr>
          <w:b/>
          <w:sz w:val="22"/>
          <w:szCs w:val="22"/>
        </w:rPr>
      </w:pPr>
      <w:r w:rsidRPr="00A22977">
        <w:rPr>
          <w:noProof/>
          <w:sz w:val="22"/>
          <w:szCs w:val="22"/>
        </w:rPr>
        <mc:AlternateContent>
          <mc:Choice Requires="wps">
            <w:drawing>
              <wp:anchor distT="0" distB="0" distL="0" distR="0" simplePos="0" relativeHeight="487587840" behindDoc="1" locked="0" layoutInCell="1" allowOverlap="1" wp14:anchorId="3341B821" wp14:editId="7B41A553">
                <wp:simplePos x="0" y="0"/>
                <wp:positionH relativeFrom="page">
                  <wp:posOffset>1080770</wp:posOffset>
                </wp:positionH>
                <wp:positionV relativeFrom="paragraph">
                  <wp:posOffset>113030</wp:posOffset>
                </wp:positionV>
                <wp:extent cx="5715000" cy="1270"/>
                <wp:effectExtent l="0" t="0" r="12700" b="11430"/>
                <wp:wrapTopAndBottom/>
                <wp:docPr id="2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02 1702"/>
                            <a:gd name="T1" fmla="*/ T0 w 9000"/>
                            <a:gd name="T2" fmla="+- 0 10702 1702"/>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829E3" id="docshape6" o:spid="_x0000_s1026" style="position:absolute;margin-left:85.1pt;margin-top:8.9pt;width:450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" path="m,l9000,e" filled="f" strokeweight=".26669mm">
                <v:path arrowok="t" o:connecttype="custom" o:connectlocs="0,0;5715000,0" o:connectangles="0,0"/>
                <w10:wrap type="topAndBottom" anchorx="page"/>
              </v:shape>
            </w:pict>
          </mc:Fallback>
        </mc:AlternateContent>
      </w:r>
    </w:p>
    <w:p w14:paraId="40C3DF15" w14:textId="77777777" w:rsidR="000B66F8" w:rsidRPr="00A22977" w:rsidRDefault="000B66F8">
      <w:pPr>
        <w:pStyle w:val="BodyText"/>
        <w:rPr>
          <w:b/>
          <w:sz w:val="22"/>
          <w:szCs w:val="22"/>
        </w:rPr>
      </w:pPr>
    </w:p>
    <w:p w14:paraId="3551FDAC" w14:textId="77777777" w:rsidR="000B66F8" w:rsidRPr="00A22977" w:rsidRDefault="00534713">
      <w:pPr>
        <w:pStyle w:val="BodyText"/>
        <w:spacing w:before="2"/>
        <w:rPr>
          <w:b/>
          <w:sz w:val="22"/>
          <w:szCs w:val="22"/>
        </w:rPr>
      </w:pPr>
      <w:r w:rsidRPr="00A22977">
        <w:rPr>
          <w:noProof/>
          <w:sz w:val="22"/>
          <w:szCs w:val="22"/>
        </w:rPr>
        <mc:AlternateContent>
          <mc:Choice Requires="wps">
            <w:drawing>
              <wp:anchor distT="0" distB="0" distL="0" distR="0" simplePos="0" relativeHeight="487588352" behindDoc="1" locked="0" layoutInCell="1" allowOverlap="1" wp14:anchorId="20704B1A" wp14:editId="0EFDF84B">
                <wp:simplePos x="0" y="0"/>
                <wp:positionH relativeFrom="page">
                  <wp:posOffset>1080770</wp:posOffset>
                </wp:positionH>
                <wp:positionV relativeFrom="paragraph">
                  <wp:posOffset>111760</wp:posOffset>
                </wp:positionV>
                <wp:extent cx="5715000" cy="1270"/>
                <wp:effectExtent l="0" t="0" r="12700" b="11430"/>
                <wp:wrapTopAndBottom/>
                <wp:docPr id="2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02 1702"/>
                            <a:gd name="T1" fmla="*/ T0 w 9000"/>
                            <a:gd name="T2" fmla="+- 0 10702 1702"/>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06BAD" id="docshape7" o:spid="_x0000_s1026" style="position:absolute;margin-left:85.1pt;margin-top:8.8pt;width:450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" path="m,l9000,e" filled="f" strokeweight=".26669mm">
                <v:path arrowok="t" o:connecttype="custom" o:connectlocs="0,0;5715000,0" o:connectangles="0,0"/>
                <w10:wrap type="topAndBottom" anchorx="page"/>
              </v:shape>
            </w:pict>
          </mc:Fallback>
        </mc:AlternateContent>
      </w:r>
    </w:p>
    <w:p w14:paraId="257D8F8B" w14:textId="77777777" w:rsidR="000B66F8" w:rsidRPr="00A22977" w:rsidRDefault="000B66F8">
      <w:pPr>
        <w:rPr>
          <w:sz w:val="13"/>
        </w:rPr>
        <w:sectPr w:rsidR="000B66F8" w:rsidRPr="00A22977">
          <w:type w:val="continuous"/>
          <w:pgSz w:w="11910" w:h="16840"/>
          <w:pgMar w:top="1140" w:right="240" w:bottom="280" w:left="1420" w:header="574" w:footer="0" w:gutter="0"/>
          <w:cols w:space="720"/>
        </w:sectPr>
      </w:pPr>
    </w:p>
    <w:p w14:paraId="2390C5B3" w14:textId="1F5A69AB" w:rsidR="000857D7" w:rsidRPr="00A22977" w:rsidRDefault="000857D7" w:rsidP="000857D7">
      <w:pPr>
        <w:spacing w:before="10"/>
        <w:ind w:left="720" w:firstLine="720"/>
        <w:jc w:val="right"/>
        <w:rPr>
          <w:b/>
          <w:sz w:val="24"/>
        </w:rPr>
      </w:pPr>
      <w:r w:rsidRPr="00A22977">
        <w:rPr>
          <w:b/>
          <w:sz w:val="24"/>
        </w:rPr>
        <w:lastRenderedPageBreak/>
        <w:t>Appendix 2.</w:t>
      </w:r>
      <w:r w:rsidRPr="00A22977">
        <w:rPr>
          <w:b/>
          <w:sz w:val="24"/>
        </w:rPr>
        <w:tab/>
      </w:r>
    </w:p>
    <w:p w14:paraId="5CF89C17" w14:textId="77777777" w:rsidR="000B66F8" w:rsidRPr="00A22977" w:rsidRDefault="000B66F8">
      <w:pPr>
        <w:pStyle w:val="BodyText"/>
        <w:spacing w:before="2"/>
        <w:rPr>
          <w:b/>
          <w:sz w:val="16"/>
        </w:rPr>
      </w:pPr>
    </w:p>
    <w:p w14:paraId="4888FAF7" w14:textId="77777777" w:rsidR="000B66F8" w:rsidRPr="00A22977" w:rsidRDefault="008A6428">
      <w:pPr>
        <w:pStyle w:val="BodyText"/>
        <w:spacing w:before="90"/>
        <w:ind w:left="1537" w:right="2148"/>
        <w:jc w:val="center"/>
      </w:pPr>
      <w:r w:rsidRPr="00A22977">
        <w:t>LITHUANIAN UNIVERSITY OF HEALTH SCIENCES MEDICAL ACADEMY</w:t>
      </w:r>
    </w:p>
    <w:p w14:paraId="4A10C30D" w14:textId="77777777" w:rsidR="000B66F8" w:rsidRPr="00A22977" w:rsidRDefault="008A6428">
      <w:pPr>
        <w:pStyle w:val="BodyText"/>
        <w:ind w:left="1538" w:right="2148"/>
        <w:jc w:val="center"/>
      </w:pPr>
      <w:r w:rsidRPr="00A22977">
        <w:t>FACULTY OF NURSING</w:t>
      </w:r>
    </w:p>
    <w:p w14:paraId="0017A417" w14:textId="77777777" w:rsidR="000B66F8" w:rsidRPr="00A22977" w:rsidRDefault="000B66F8">
      <w:pPr>
        <w:pStyle w:val="BodyText"/>
        <w:rPr>
          <w:sz w:val="20"/>
        </w:rPr>
      </w:pPr>
    </w:p>
    <w:p w14:paraId="25FEBC15" w14:textId="77777777" w:rsidR="000B66F8" w:rsidRPr="00A22977" w:rsidRDefault="00534713">
      <w:pPr>
        <w:pStyle w:val="BodyText"/>
        <w:spacing w:before="8"/>
        <w:rPr>
          <w:sz w:val="27"/>
        </w:rPr>
      </w:pPr>
      <w:r w:rsidRPr="00A22977">
        <w:rPr>
          <w:noProof/>
        </w:rPr>
        <mc:AlternateContent>
          <mc:Choice Requires="wps">
            <w:drawing>
              <wp:anchor distT="0" distB="0" distL="0" distR="0" simplePos="0" relativeHeight="487590912" behindDoc="1" locked="0" layoutInCell="1" allowOverlap="1" wp14:anchorId="402B128A" wp14:editId="4F7301F0">
                <wp:simplePos x="0" y="0"/>
                <wp:positionH relativeFrom="page">
                  <wp:posOffset>1103630</wp:posOffset>
                </wp:positionH>
                <wp:positionV relativeFrom="paragraph">
                  <wp:posOffset>217805</wp:posOffset>
                </wp:positionV>
                <wp:extent cx="5708650" cy="1270"/>
                <wp:effectExtent l="0" t="0" r="19050" b="11430"/>
                <wp:wrapTopAndBottom/>
                <wp:docPr id="1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8650" cy="1270"/>
                        </a:xfrm>
                        <a:custGeom>
                          <a:avLst/>
                          <a:gdLst>
                            <a:gd name="T0" fmla="+- 0 1738 1738"/>
                            <a:gd name="T1" fmla="*/ T0 w 8990"/>
                            <a:gd name="T2" fmla="+- 0 10727 1738"/>
                            <a:gd name="T3" fmla="*/ T2 w 8990"/>
                          </a:gdLst>
                          <a:ahLst/>
                          <a:cxnLst>
                            <a:cxn ang="0">
                              <a:pos x="T1" y="0"/>
                            </a:cxn>
                            <a:cxn ang="0">
                              <a:pos x="T3" y="0"/>
                            </a:cxn>
                          </a:cxnLst>
                          <a:rect l="0" t="0" r="r" b="b"/>
                          <a:pathLst>
                            <a:path w="8990">
                              <a:moveTo>
                                <a:pt x="0" y="0"/>
                              </a:moveTo>
                              <a:lnTo>
                                <a:pt x="898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0CAB8" id="docshape10" o:spid="_x0000_s1026" style="position:absolute;margin-left:86.9pt;margin-top:17.15pt;width:449.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" path="m,l8989,e" filled="f" strokeweight=".14056mm">
                <v:path arrowok="t" o:connecttype="custom" o:connectlocs="0,0;5708015,0" o:connectangles="0,0"/>
                <w10:wrap type="topAndBottom" anchorx="page"/>
              </v:shape>
            </w:pict>
          </mc:Fallback>
        </mc:AlternateContent>
      </w:r>
    </w:p>
    <w:p w14:paraId="38822E2C" w14:textId="77777777" w:rsidR="000B66F8" w:rsidRPr="00A22977" w:rsidRDefault="008A6428">
      <w:pPr>
        <w:spacing w:before="34"/>
        <w:ind w:left="1535" w:right="2148"/>
        <w:jc w:val="center"/>
        <w:rPr>
          <w:sz w:val="20"/>
        </w:rPr>
      </w:pPr>
      <w:r w:rsidRPr="00A22977">
        <w:rPr>
          <w:sz w:val="20"/>
        </w:rPr>
        <w:t>(Student’s name and surname, student ID no.)</w:t>
      </w:r>
    </w:p>
    <w:p w14:paraId="75322C77" w14:textId="77777777" w:rsidR="000B66F8" w:rsidRPr="00A22977" w:rsidRDefault="000B66F8">
      <w:pPr>
        <w:pStyle w:val="BodyText"/>
        <w:spacing w:before="6"/>
        <w:rPr>
          <w:sz w:val="20"/>
        </w:rPr>
      </w:pPr>
    </w:p>
    <w:p w14:paraId="20E0D34F" w14:textId="77777777" w:rsidR="000B66F8" w:rsidRPr="00A22977" w:rsidRDefault="008A6428" w:rsidP="00D61191">
      <w:pPr>
        <w:pStyle w:val="Heading2"/>
        <w:rPr>
          <w:b/>
          <w:bCs/>
        </w:rPr>
      </w:pPr>
      <w:bookmarkStart w:id="8" w:name="_Toc182339004"/>
      <w:r w:rsidRPr="00A22977">
        <w:rPr>
          <w:b/>
          <w:bCs/>
        </w:rPr>
        <w:t>DECLARATION OF AUTHOR CONTRIBUTION AND ACADEMIC INTEGRITY</w:t>
      </w:r>
      <w:bookmarkEnd w:id="8"/>
    </w:p>
    <w:p w14:paraId="6C173DC3" w14:textId="77777777" w:rsidR="000B66F8" w:rsidRPr="00A22977" w:rsidRDefault="008A6428">
      <w:pPr>
        <w:tabs>
          <w:tab w:val="left" w:pos="491"/>
          <w:tab w:val="left" w:pos="2147"/>
          <w:tab w:val="left" w:pos="2911"/>
        </w:tabs>
        <w:spacing w:before="40"/>
        <w:ind w:right="607"/>
        <w:jc w:val="center"/>
      </w:pPr>
      <w:r w:rsidRPr="00A22977">
        <w:rPr>
          <w:u w:val="single"/>
        </w:rPr>
        <w:tab/>
      </w:r>
      <w:r w:rsidRPr="00A22977">
        <w:rPr>
          <w:u w:val="single"/>
        </w:rPr>
        <w:tab/>
      </w:r>
      <w:r w:rsidRPr="00A22977">
        <w:t xml:space="preserve"> 20</w:t>
      </w:r>
      <w:r w:rsidRPr="00A22977">
        <w:rPr>
          <w:u w:val="single"/>
        </w:rPr>
        <w:tab/>
      </w:r>
    </w:p>
    <w:p w14:paraId="52A9474B" w14:textId="77777777" w:rsidR="000B66F8" w:rsidRPr="00A22977" w:rsidRDefault="000B66F8">
      <w:pPr>
        <w:pStyle w:val="BodyText"/>
      </w:pPr>
    </w:p>
    <w:p w14:paraId="4320DFFD" w14:textId="77777777" w:rsidR="000B66F8" w:rsidRPr="00A22977" w:rsidRDefault="000B66F8">
      <w:pPr>
        <w:pStyle w:val="BodyText"/>
        <w:spacing w:before="3"/>
        <w:rPr>
          <w:sz w:val="26"/>
        </w:rPr>
      </w:pPr>
    </w:p>
    <w:p w14:paraId="5F3DBB49" w14:textId="77777777" w:rsidR="000B66F8" w:rsidRPr="00A22977" w:rsidRDefault="008A6428">
      <w:pPr>
        <w:tabs>
          <w:tab w:val="left" w:pos="9100"/>
        </w:tabs>
        <w:ind w:right="579"/>
        <w:jc w:val="center"/>
      </w:pPr>
      <w:r w:rsidRPr="00A22977">
        <w:t xml:space="preserve">Bachelor thesis </w:t>
      </w:r>
      <w:r w:rsidRPr="00A22977">
        <w:rPr>
          <w:u w:val="single"/>
        </w:rPr>
        <w:tab/>
      </w:r>
    </w:p>
    <w:p w14:paraId="5E46B935" w14:textId="77777777" w:rsidR="000B66F8" w:rsidRPr="00A22977" w:rsidRDefault="008A6428">
      <w:pPr>
        <w:spacing w:before="1"/>
        <w:ind w:left="1691" w:right="601"/>
        <w:jc w:val="center"/>
        <w:rPr>
          <w:i/>
          <w:sz w:val="20"/>
        </w:rPr>
      </w:pPr>
      <w:r w:rsidRPr="00A22977">
        <w:rPr>
          <w:i/>
          <w:sz w:val="20"/>
        </w:rPr>
        <w:t>(Title)</w:t>
      </w:r>
    </w:p>
    <w:p w14:paraId="5A3C105A" w14:textId="77777777" w:rsidR="000B66F8" w:rsidRPr="00A22977" w:rsidRDefault="00534713">
      <w:pPr>
        <w:pStyle w:val="BodyText"/>
        <w:spacing w:before="7"/>
        <w:rPr>
          <w:i/>
          <w:sz w:val="19"/>
        </w:rPr>
      </w:pPr>
      <w:r w:rsidRPr="00A22977">
        <w:rPr>
          <w:noProof/>
        </w:rPr>
        <mc:AlternateContent>
          <mc:Choice Requires="wps">
            <w:drawing>
              <wp:anchor distT="0" distB="0" distL="0" distR="0" simplePos="0" relativeHeight="487591424" behindDoc="1" locked="0" layoutInCell="1" allowOverlap="1" wp14:anchorId="0A1E2ACF" wp14:editId="425CF9C7">
                <wp:simplePos x="0" y="0"/>
                <wp:positionH relativeFrom="page">
                  <wp:posOffset>1080770</wp:posOffset>
                </wp:positionH>
                <wp:positionV relativeFrom="paragraph">
                  <wp:posOffset>158750</wp:posOffset>
                </wp:positionV>
                <wp:extent cx="5727065" cy="1270"/>
                <wp:effectExtent l="0" t="0" r="13335" b="11430"/>
                <wp:wrapTopAndBottom/>
                <wp:docPr id="1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065" cy="1270"/>
                        </a:xfrm>
                        <a:custGeom>
                          <a:avLst/>
                          <a:gdLst>
                            <a:gd name="T0" fmla="+- 0 1702 1702"/>
                            <a:gd name="T1" fmla="*/ T0 w 9019"/>
                            <a:gd name="T2" fmla="+- 0 10721 1702"/>
                            <a:gd name="T3" fmla="*/ T2 w 9019"/>
                          </a:gdLst>
                          <a:ahLst/>
                          <a:cxnLst>
                            <a:cxn ang="0">
                              <a:pos x="T1" y="0"/>
                            </a:cxn>
                            <a:cxn ang="0">
                              <a:pos x="T3" y="0"/>
                            </a:cxn>
                          </a:cxnLst>
                          <a:rect l="0" t="0" r="r" b="b"/>
                          <a:pathLst>
                            <a:path w="9019">
                              <a:moveTo>
                                <a:pt x="0" y="0"/>
                              </a:moveTo>
                              <a:lnTo>
                                <a:pt x="9019"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DEC81" id="docshape11" o:spid="_x0000_s1026" style="position:absolute;margin-left:85.1pt;margin-top:12.5pt;width:450.9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" path="m,l9019,e" filled="f" strokeweight=".15578mm">
                <v:path arrowok="t" o:connecttype="custom" o:connectlocs="0,0;5727065,0" o:connectangles="0,0"/>
                <w10:wrap type="topAndBottom" anchorx="page"/>
              </v:shape>
            </w:pict>
          </mc:Fallback>
        </mc:AlternateContent>
      </w:r>
    </w:p>
    <w:p w14:paraId="4D4C2E54" w14:textId="77777777" w:rsidR="000B66F8" w:rsidRPr="00A22977" w:rsidRDefault="000B66F8">
      <w:pPr>
        <w:pStyle w:val="BodyText"/>
        <w:spacing w:before="5"/>
        <w:rPr>
          <w:i/>
          <w:sz w:val="9"/>
        </w:rPr>
      </w:pPr>
    </w:p>
    <w:p w14:paraId="7E9A19FD" w14:textId="77777777" w:rsidR="000B66F8" w:rsidRPr="00A22977" w:rsidRDefault="008A6428">
      <w:pPr>
        <w:spacing w:before="92"/>
        <w:ind w:left="282"/>
      </w:pPr>
      <w:r w:rsidRPr="00A22977">
        <w:t>topic, scope of research (mark the appropriate line with an "x" and fill in):</w:t>
      </w:r>
    </w:p>
    <w:p w14:paraId="78E3F811" w14:textId="77777777" w:rsidR="000B66F8" w:rsidRPr="00A22977" w:rsidRDefault="000B66F8">
      <w:pPr>
        <w:pStyle w:val="BodyText"/>
        <w:spacing w:before="4"/>
        <w:rPr>
          <w:sz w:val="17"/>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8929"/>
      </w:tblGrid>
      <w:tr w:rsidR="000B66F8" w:rsidRPr="00A22977" w14:paraId="3ABFE5C8" w14:textId="77777777">
        <w:trPr>
          <w:trHeight w:val="712"/>
        </w:trPr>
        <w:tc>
          <w:tcPr>
            <w:tcW w:w="535" w:type="dxa"/>
            <w:vMerge w:val="restart"/>
          </w:tcPr>
          <w:p w14:paraId="5CB09970" w14:textId="77777777" w:rsidR="000B66F8" w:rsidRPr="00A22977" w:rsidRDefault="008A6428">
            <w:pPr>
              <w:pStyle w:val="TableParagraph"/>
              <w:spacing w:line="302" w:lineRule="exact"/>
              <w:ind w:left="107"/>
              <w:rPr>
                <w:rFonts w:ascii="Segoe UI Symbol" w:hAnsi="Segoe UI Symbol"/>
                <w:sz w:val="24"/>
              </w:rPr>
            </w:pPr>
            <w:r w:rsidRPr="00A22977">
              <w:rPr>
                <w:rFonts w:ascii="Segoe UI Symbol" w:hAnsi="Segoe UI Symbol"/>
                <w:sz w:val="24"/>
              </w:rPr>
              <w:t>☐</w:t>
            </w:r>
          </w:p>
        </w:tc>
        <w:tc>
          <w:tcPr>
            <w:tcW w:w="8929" w:type="dxa"/>
          </w:tcPr>
          <w:p w14:paraId="7DFB41DD" w14:textId="77777777" w:rsidR="000B66F8" w:rsidRPr="00A22977" w:rsidRDefault="008A6428">
            <w:pPr>
              <w:pStyle w:val="TableParagraph"/>
              <w:spacing w:line="251" w:lineRule="exact"/>
              <w:ind w:left="105"/>
            </w:pPr>
            <w:r w:rsidRPr="00A22977">
              <w:t>I formulated and defined independently based on personal observations:</w:t>
            </w:r>
          </w:p>
          <w:p w14:paraId="2B1AB5DF" w14:textId="7D25AAC8" w:rsidR="000B66F8" w:rsidRPr="00A22977" w:rsidRDefault="008A6428">
            <w:pPr>
              <w:pStyle w:val="TableParagraph"/>
              <w:spacing w:line="230" w:lineRule="atLeast"/>
              <w:ind w:left="105"/>
              <w:rPr>
                <w:sz w:val="20"/>
              </w:rPr>
            </w:pPr>
            <w:r w:rsidRPr="00A22977">
              <w:rPr>
                <w:sz w:val="20"/>
              </w:rPr>
              <w:t>(</w:t>
            </w:r>
            <w:r w:rsidR="00C93380" w:rsidRPr="00A22977">
              <w:rPr>
                <w:sz w:val="20"/>
              </w:rPr>
              <w:t>Indicate</w:t>
            </w:r>
            <w:r w:rsidRPr="00A22977">
              <w:rPr>
                <w:sz w:val="20"/>
              </w:rPr>
              <w:t xml:space="preserve"> your previous research in this area, other sources and research that helped formulate the problem, goals and objectives of the thesis)</w:t>
            </w:r>
          </w:p>
        </w:tc>
      </w:tr>
      <w:tr w:rsidR="000B66F8" w:rsidRPr="00A22977" w14:paraId="07979227" w14:textId="77777777">
        <w:trPr>
          <w:trHeight w:val="275"/>
        </w:trPr>
        <w:tc>
          <w:tcPr>
            <w:tcW w:w="535" w:type="dxa"/>
            <w:vMerge/>
            <w:tcBorders>
              <w:top w:val="nil"/>
            </w:tcBorders>
          </w:tcPr>
          <w:p w14:paraId="6EDF0537" w14:textId="77777777" w:rsidR="000B66F8" w:rsidRPr="00A22977" w:rsidRDefault="000B66F8">
            <w:pPr>
              <w:rPr>
                <w:sz w:val="2"/>
                <w:szCs w:val="2"/>
              </w:rPr>
            </w:pPr>
          </w:p>
        </w:tc>
        <w:tc>
          <w:tcPr>
            <w:tcW w:w="8929" w:type="dxa"/>
          </w:tcPr>
          <w:p w14:paraId="7CD80DD5" w14:textId="77777777" w:rsidR="000B66F8" w:rsidRPr="00A22977" w:rsidRDefault="000B66F8">
            <w:pPr>
              <w:pStyle w:val="TableParagraph"/>
              <w:rPr>
                <w:sz w:val="20"/>
              </w:rPr>
            </w:pPr>
          </w:p>
        </w:tc>
      </w:tr>
      <w:tr w:rsidR="000B66F8" w:rsidRPr="00A22977" w14:paraId="5A783285" w14:textId="77777777">
        <w:trPr>
          <w:trHeight w:val="275"/>
        </w:trPr>
        <w:tc>
          <w:tcPr>
            <w:tcW w:w="535" w:type="dxa"/>
            <w:vMerge/>
            <w:tcBorders>
              <w:top w:val="nil"/>
            </w:tcBorders>
          </w:tcPr>
          <w:p w14:paraId="5CCE99B0" w14:textId="77777777" w:rsidR="000B66F8" w:rsidRPr="00A22977" w:rsidRDefault="000B66F8">
            <w:pPr>
              <w:rPr>
                <w:sz w:val="2"/>
                <w:szCs w:val="2"/>
              </w:rPr>
            </w:pPr>
          </w:p>
        </w:tc>
        <w:tc>
          <w:tcPr>
            <w:tcW w:w="8929" w:type="dxa"/>
          </w:tcPr>
          <w:p w14:paraId="7CEAE5A0" w14:textId="77777777" w:rsidR="000B66F8" w:rsidRPr="00A22977" w:rsidRDefault="000B66F8">
            <w:pPr>
              <w:pStyle w:val="TableParagraph"/>
              <w:rPr>
                <w:sz w:val="20"/>
              </w:rPr>
            </w:pPr>
          </w:p>
        </w:tc>
      </w:tr>
      <w:tr w:rsidR="000B66F8" w:rsidRPr="00A22977" w14:paraId="49FB8DE7" w14:textId="77777777">
        <w:trPr>
          <w:trHeight w:val="484"/>
        </w:trPr>
        <w:tc>
          <w:tcPr>
            <w:tcW w:w="535" w:type="dxa"/>
            <w:vMerge w:val="restart"/>
          </w:tcPr>
          <w:p w14:paraId="5036FAD9" w14:textId="77777777" w:rsidR="000B66F8" w:rsidRPr="00A22977" w:rsidRDefault="008A6428">
            <w:pPr>
              <w:pStyle w:val="TableParagraph"/>
              <w:spacing w:line="302" w:lineRule="exact"/>
              <w:ind w:left="107"/>
              <w:rPr>
                <w:rFonts w:ascii="Segoe UI Symbol" w:hAnsi="Segoe UI Symbol"/>
                <w:sz w:val="24"/>
              </w:rPr>
            </w:pPr>
            <w:r w:rsidRPr="00A22977">
              <w:rPr>
                <w:rFonts w:ascii="Segoe UI Symbol" w:hAnsi="Segoe UI Symbol"/>
                <w:sz w:val="24"/>
              </w:rPr>
              <w:t>☐</w:t>
            </w:r>
          </w:p>
        </w:tc>
        <w:tc>
          <w:tcPr>
            <w:tcW w:w="8929" w:type="dxa"/>
          </w:tcPr>
          <w:p w14:paraId="68422B33" w14:textId="77777777" w:rsidR="000B66F8" w:rsidRPr="00A22977" w:rsidRDefault="008A6428">
            <w:pPr>
              <w:pStyle w:val="TableParagraph"/>
              <w:spacing w:line="251" w:lineRule="exact"/>
              <w:ind w:left="105"/>
            </w:pPr>
            <w:r w:rsidRPr="00A22977">
              <w:t>I chose from the proposed supervisor or other scientists, lecturers:</w:t>
            </w:r>
          </w:p>
          <w:p w14:paraId="4D803199" w14:textId="3E390380" w:rsidR="000B66F8" w:rsidRPr="00A22977" w:rsidRDefault="008A6428">
            <w:pPr>
              <w:pStyle w:val="TableParagraph"/>
              <w:spacing w:before="3" w:line="210" w:lineRule="exact"/>
              <w:ind w:left="105"/>
              <w:rPr>
                <w:sz w:val="20"/>
              </w:rPr>
            </w:pPr>
            <w:r w:rsidRPr="00A22977">
              <w:rPr>
                <w:sz w:val="20"/>
              </w:rPr>
              <w:t>(</w:t>
            </w:r>
            <w:r w:rsidR="00C93380" w:rsidRPr="00A22977">
              <w:rPr>
                <w:sz w:val="20"/>
              </w:rPr>
              <w:t>Indicate</w:t>
            </w:r>
            <w:r w:rsidRPr="00A22977">
              <w:rPr>
                <w:sz w:val="20"/>
              </w:rPr>
              <w:t xml:space="preserve"> the name and surname of the researcher or lecturer):</w:t>
            </w:r>
          </w:p>
        </w:tc>
      </w:tr>
      <w:tr w:rsidR="000B66F8" w:rsidRPr="00A22977" w14:paraId="1A204012" w14:textId="77777777">
        <w:trPr>
          <w:trHeight w:val="275"/>
        </w:trPr>
        <w:tc>
          <w:tcPr>
            <w:tcW w:w="535" w:type="dxa"/>
            <w:vMerge/>
            <w:tcBorders>
              <w:top w:val="nil"/>
            </w:tcBorders>
          </w:tcPr>
          <w:p w14:paraId="527FB028" w14:textId="77777777" w:rsidR="000B66F8" w:rsidRPr="00A22977" w:rsidRDefault="000B66F8">
            <w:pPr>
              <w:rPr>
                <w:sz w:val="2"/>
                <w:szCs w:val="2"/>
              </w:rPr>
            </w:pPr>
          </w:p>
        </w:tc>
        <w:tc>
          <w:tcPr>
            <w:tcW w:w="8929" w:type="dxa"/>
          </w:tcPr>
          <w:p w14:paraId="0795D530" w14:textId="77777777" w:rsidR="000B66F8" w:rsidRPr="00A22977" w:rsidRDefault="000B66F8">
            <w:pPr>
              <w:pStyle w:val="TableParagraph"/>
              <w:rPr>
                <w:sz w:val="20"/>
              </w:rPr>
            </w:pPr>
          </w:p>
        </w:tc>
      </w:tr>
      <w:tr w:rsidR="000B66F8" w:rsidRPr="00A22977" w14:paraId="260AF95B" w14:textId="77777777">
        <w:trPr>
          <w:trHeight w:val="275"/>
        </w:trPr>
        <w:tc>
          <w:tcPr>
            <w:tcW w:w="535" w:type="dxa"/>
            <w:vMerge/>
            <w:tcBorders>
              <w:top w:val="nil"/>
            </w:tcBorders>
          </w:tcPr>
          <w:p w14:paraId="6246BDC4" w14:textId="77777777" w:rsidR="000B66F8" w:rsidRPr="00A22977" w:rsidRDefault="000B66F8">
            <w:pPr>
              <w:rPr>
                <w:sz w:val="2"/>
                <w:szCs w:val="2"/>
              </w:rPr>
            </w:pPr>
          </w:p>
        </w:tc>
        <w:tc>
          <w:tcPr>
            <w:tcW w:w="8929" w:type="dxa"/>
          </w:tcPr>
          <w:p w14:paraId="4EEAF021" w14:textId="77777777" w:rsidR="000B66F8" w:rsidRPr="00A22977" w:rsidRDefault="000B66F8">
            <w:pPr>
              <w:pStyle w:val="TableParagraph"/>
              <w:rPr>
                <w:sz w:val="20"/>
              </w:rPr>
            </w:pPr>
          </w:p>
        </w:tc>
      </w:tr>
    </w:tbl>
    <w:p w14:paraId="0E0CE9F5" w14:textId="77777777" w:rsidR="000B66F8" w:rsidRPr="00A22977" w:rsidRDefault="000B66F8">
      <w:pPr>
        <w:pStyle w:val="BodyText"/>
        <w:spacing w:before="8"/>
        <w:rPr>
          <w:sz w:val="27"/>
        </w:rPr>
      </w:pPr>
    </w:p>
    <w:p w14:paraId="207823F0" w14:textId="26D37493" w:rsidR="000B66F8" w:rsidRPr="00A22977" w:rsidRDefault="008A6428">
      <w:pPr>
        <w:ind w:left="282" w:right="820"/>
      </w:pPr>
      <w:r w:rsidRPr="00A22977">
        <w:t xml:space="preserve">During the collection and evaluation of the material and the preparation of the final thesis, I was consulted by researchers, </w:t>
      </w:r>
      <w:r w:rsidR="00C93380" w:rsidRPr="00A22977">
        <w:t>lecturers,</w:t>
      </w:r>
      <w:r w:rsidRPr="00A22977">
        <w:t xml:space="preserve"> and specialists. Their contribution to the preparation of the thesis:</w:t>
      </w:r>
    </w:p>
    <w:p w14:paraId="3C07700D" w14:textId="77777777" w:rsidR="000B66F8" w:rsidRPr="00A22977" w:rsidRDefault="00534713">
      <w:pPr>
        <w:pStyle w:val="BodyText"/>
        <w:spacing w:before="6"/>
        <w:rPr>
          <w:sz w:val="19"/>
        </w:rPr>
      </w:pPr>
      <w:r w:rsidRPr="00A22977">
        <w:rPr>
          <w:noProof/>
        </w:rPr>
        <mc:AlternateContent>
          <mc:Choice Requires="wps">
            <w:drawing>
              <wp:anchor distT="0" distB="0" distL="0" distR="0" simplePos="0" relativeHeight="487591936" behindDoc="1" locked="0" layoutInCell="1" allowOverlap="1" wp14:anchorId="03E71213" wp14:editId="52AD2104">
                <wp:simplePos x="0" y="0"/>
                <wp:positionH relativeFrom="page">
                  <wp:posOffset>1080770</wp:posOffset>
                </wp:positionH>
                <wp:positionV relativeFrom="paragraph">
                  <wp:posOffset>158115</wp:posOffset>
                </wp:positionV>
                <wp:extent cx="5727065" cy="1270"/>
                <wp:effectExtent l="0" t="0" r="13335" b="11430"/>
                <wp:wrapTopAndBottom/>
                <wp:docPr id="1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065" cy="1270"/>
                        </a:xfrm>
                        <a:custGeom>
                          <a:avLst/>
                          <a:gdLst>
                            <a:gd name="T0" fmla="+- 0 1702 1702"/>
                            <a:gd name="T1" fmla="*/ T0 w 9019"/>
                            <a:gd name="T2" fmla="+- 0 10721 1702"/>
                            <a:gd name="T3" fmla="*/ T2 w 9019"/>
                          </a:gdLst>
                          <a:ahLst/>
                          <a:cxnLst>
                            <a:cxn ang="0">
                              <a:pos x="T1" y="0"/>
                            </a:cxn>
                            <a:cxn ang="0">
                              <a:pos x="T3" y="0"/>
                            </a:cxn>
                          </a:cxnLst>
                          <a:rect l="0" t="0" r="r" b="b"/>
                          <a:pathLst>
                            <a:path w="9019">
                              <a:moveTo>
                                <a:pt x="0" y="0"/>
                              </a:moveTo>
                              <a:lnTo>
                                <a:pt x="9019"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9F727" id="docshape12" o:spid="_x0000_s1026" style="position:absolute;margin-left:85.1pt;margin-top:12.45pt;width:450.9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" path="m,l9019,e" filled="f" strokeweight=".15578mm">
                <v:path arrowok="t" o:connecttype="custom" o:connectlocs="0,0;5727065,0" o:connectangles="0,0"/>
                <w10:wrap type="topAndBottom" anchorx="page"/>
              </v:shape>
            </w:pict>
          </mc:Fallback>
        </mc:AlternateContent>
      </w:r>
      <w:r w:rsidRPr="00A22977">
        <w:rPr>
          <w:noProof/>
        </w:rPr>
        <mc:AlternateContent>
          <mc:Choice Requires="wps">
            <w:drawing>
              <wp:anchor distT="0" distB="0" distL="0" distR="0" simplePos="0" relativeHeight="487592448" behindDoc="1" locked="0" layoutInCell="1" allowOverlap="1" wp14:anchorId="56D8868B" wp14:editId="4BAE7882">
                <wp:simplePos x="0" y="0"/>
                <wp:positionH relativeFrom="page">
                  <wp:posOffset>1080770</wp:posOffset>
                </wp:positionH>
                <wp:positionV relativeFrom="paragraph">
                  <wp:posOffset>320040</wp:posOffset>
                </wp:positionV>
                <wp:extent cx="5727065" cy="1270"/>
                <wp:effectExtent l="0" t="0" r="13335" b="11430"/>
                <wp:wrapTopAndBottom/>
                <wp:docPr id="1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065" cy="1270"/>
                        </a:xfrm>
                        <a:custGeom>
                          <a:avLst/>
                          <a:gdLst>
                            <a:gd name="T0" fmla="+- 0 1702 1702"/>
                            <a:gd name="T1" fmla="*/ T0 w 9019"/>
                            <a:gd name="T2" fmla="+- 0 10721 1702"/>
                            <a:gd name="T3" fmla="*/ T2 w 9019"/>
                          </a:gdLst>
                          <a:ahLst/>
                          <a:cxnLst>
                            <a:cxn ang="0">
                              <a:pos x="T1" y="0"/>
                            </a:cxn>
                            <a:cxn ang="0">
                              <a:pos x="T3" y="0"/>
                            </a:cxn>
                          </a:cxnLst>
                          <a:rect l="0" t="0" r="r" b="b"/>
                          <a:pathLst>
                            <a:path w="9019">
                              <a:moveTo>
                                <a:pt x="0" y="0"/>
                              </a:moveTo>
                              <a:lnTo>
                                <a:pt x="9019"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CD86D" id="docshape13" o:spid="_x0000_s1026" style="position:absolute;margin-left:85.1pt;margin-top:25.2pt;width:450.9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" path="m,l9019,e" filled="f" strokeweight=".15578mm">
                <v:path arrowok="t" o:connecttype="custom" o:connectlocs="0,0;5727065,0" o:connectangles="0,0"/>
                <w10:wrap type="topAndBottom" anchorx="page"/>
              </v:shape>
            </w:pict>
          </mc:Fallback>
        </mc:AlternateContent>
      </w:r>
      <w:r w:rsidRPr="00A22977">
        <w:rPr>
          <w:noProof/>
        </w:rPr>
        <mc:AlternateContent>
          <mc:Choice Requires="wps">
            <w:drawing>
              <wp:anchor distT="0" distB="0" distL="0" distR="0" simplePos="0" relativeHeight="487592960" behindDoc="1" locked="0" layoutInCell="1" allowOverlap="1" wp14:anchorId="7F51F049" wp14:editId="057C114A">
                <wp:simplePos x="0" y="0"/>
                <wp:positionH relativeFrom="page">
                  <wp:posOffset>1080770</wp:posOffset>
                </wp:positionH>
                <wp:positionV relativeFrom="paragraph">
                  <wp:posOffset>480060</wp:posOffset>
                </wp:positionV>
                <wp:extent cx="5727065" cy="1270"/>
                <wp:effectExtent l="0" t="0" r="13335" b="11430"/>
                <wp:wrapTopAndBottom/>
                <wp:docPr id="1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065" cy="1270"/>
                        </a:xfrm>
                        <a:custGeom>
                          <a:avLst/>
                          <a:gdLst>
                            <a:gd name="T0" fmla="+- 0 1702 1702"/>
                            <a:gd name="T1" fmla="*/ T0 w 9019"/>
                            <a:gd name="T2" fmla="+- 0 10721 1702"/>
                            <a:gd name="T3" fmla="*/ T2 w 9019"/>
                          </a:gdLst>
                          <a:ahLst/>
                          <a:cxnLst>
                            <a:cxn ang="0">
                              <a:pos x="T1" y="0"/>
                            </a:cxn>
                            <a:cxn ang="0">
                              <a:pos x="T3" y="0"/>
                            </a:cxn>
                          </a:cxnLst>
                          <a:rect l="0" t="0" r="r" b="b"/>
                          <a:pathLst>
                            <a:path w="9019">
                              <a:moveTo>
                                <a:pt x="0" y="0"/>
                              </a:moveTo>
                              <a:lnTo>
                                <a:pt x="9019"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ADD63" id="docshape14" o:spid="_x0000_s1026" style="position:absolute;margin-left:85.1pt;margin-top:37.8pt;width:450.9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" path="m,l9019,e" filled="f" strokeweight=".15578mm">
                <v:path arrowok="t" o:connecttype="custom" o:connectlocs="0,0;5727065,0" o:connectangles="0,0"/>
                <w10:wrap type="topAndBottom" anchorx="page"/>
              </v:shape>
            </w:pict>
          </mc:Fallback>
        </mc:AlternateContent>
      </w:r>
    </w:p>
    <w:p w14:paraId="04626F9A" w14:textId="77777777" w:rsidR="000B66F8" w:rsidRPr="00A22977" w:rsidRDefault="000B66F8">
      <w:pPr>
        <w:pStyle w:val="BodyText"/>
        <w:spacing w:before="7"/>
        <w:rPr>
          <w:sz w:val="19"/>
        </w:rPr>
      </w:pPr>
    </w:p>
    <w:p w14:paraId="4F60285B" w14:textId="77777777" w:rsidR="000B66F8" w:rsidRPr="00A22977" w:rsidRDefault="000B66F8">
      <w:pPr>
        <w:pStyle w:val="BodyText"/>
        <w:spacing w:before="5"/>
        <w:rPr>
          <w:sz w:val="19"/>
        </w:rPr>
      </w:pPr>
    </w:p>
    <w:p w14:paraId="36F91ADA" w14:textId="77777777" w:rsidR="000B66F8" w:rsidRPr="00A22977" w:rsidRDefault="008A6428">
      <w:pPr>
        <w:spacing w:before="92"/>
        <w:ind w:left="282" w:right="887"/>
        <w:jc w:val="both"/>
      </w:pPr>
      <w:r w:rsidRPr="00A22977">
        <w:t>When collecting the material, I used the following tools and infrastructure of the Lithuanian University of Health Sciences (if you used them, mark them; specify the percentage expression: if tools and infrastructure owned by other people were not used – 100 percent, if used – indicate the size of the University's share):</w:t>
      </w:r>
    </w:p>
    <w:p w14:paraId="0D87F756" w14:textId="77777777" w:rsidR="000B66F8" w:rsidRPr="00A22977" w:rsidRDefault="000B66F8">
      <w:pPr>
        <w:pStyle w:val="BodyText"/>
        <w:spacing w:before="7"/>
        <w:rPr>
          <w:sz w:val="17"/>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2"/>
        <w:gridCol w:w="2162"/>
      </w:tblGrid>
      <w:tr w:rsidR="000B66F8" w:rsidRPr="00A22977" w14:paraId="68705796" w14:textId="77777777">
        <w:trPr>
          <w:trHeight w:val="285"/>
        </w:trPr>
        <w:tc>
          <w:tcPr>
            <w:tcW w:w="7302" w:type="dxa"/>
          </w:tcPr>
          <w:p w14:paraId="3428656D" w14:textId="77777777" w:rsidR="000B66F8" w:rsidRPr="00A22977" w:rsidRDefault="008A6428">
            <w:pPr>
              <w:pStyle w:val="TableParagraph"/>
              <w:spacing w:line="251" w:lineRule="exact"/>
              <w:ind w:left="107"/>
            </w:pPr>
            <w:r w:rsidRPr="00A22977">
              <w:t>Laboratory and laboratory devices</w:t>
            </w:r>
          </w:p>
        </w:tc>
        <w:tc>
          <w:tcPr>
            <w:tcW w:w="2162" w:type="dxa"/>
          </w:tcPr>
          <w:p w14:paraId="0CC7CF82" w14:textId="77777777" w:rsidR="000B66F8" w:rsidRPr="00A22977" w:rsidRDefault="008A6428">
            <w:pPr>
              <w:pStyle w:val="TableParagraph"/>
              <w:numPr>
                <w:ilvl w:val="0"/>
                <w:numId w:val="8"/>
              </w:numPr>
              <w:tabs>
                <w:tab w:val="left" w:pos="1096"/>
                <w:tab w:val="left" w:pos="1097"/>
              </w:tabs>
              <w:spacing w:line="265" w:lineRule="exact"/>
            </w:pPr>
            <w:r w:rsidRPr="00A22977">
              <w:t>%</w:t>
            </w:r>
          </w:p>
        </w:tc>
      </w:tr>
      <w:tr w:rsidR="000B66F8" w:rsidRPr="00A22977" w14:paraId="66D178BE" w14:textId="77777777">
        <w:trPr>
          <w:trHeight w:val="285"/>
        </w:trPr>
        <w:tc>
          <w:tcPr>
            <w:tcW w:w="7302" w:type="dxa"/>
          </w:tcPr>
          <w:p w14:paraId="38DCF986" w14:textId="77777777" w:rsidR="000B66F8" w:rsidRPr="00A22977" w:rsidRDefault="008A6428">
            <w:pPr>
              <w:pStyle w:val="TableParagraph"/>
              <w:spacing w:line="251" w:lineRule="exact"/>
              <w:ind w:left="107"/>
            </w:pPr>
            <w:r w:rsidRPr="00A22977">
              <w:t>Reagents</w:t>
            </w:r>
          </w:p>
        </w:tc>
        <w:tc>
          <w:tcPr>
            <w:tcW w:w="2162" w:type="dxa"/>
          </w:tcPr>
          <w:p w14:paraId="105D4FF7" w14:textId="77777777" w:rsidR="000B66F8" w:rsidRPr="00A22977" w:rsidRDefault="008A6428">
            <w:pPr>
              <w:pStyle w:val="TableParagraph"/>
              <w:numPr>
                <w:ilvl w:val="0"/>
                <w:numId w:val="7"/>
              </w:numPr>
              <w:tabs>
                <w:tab w:val="left" w:pos="1096"/>
                <w:tab w:val="left" w:pos="1097"/>
              </w:tabs>
              <w:spacing w:line="265" w:lineRule="exact"/>
            </w:pPr>
            <w:r w:rsidRPr="00A22977">
              <w:t>%</w:t>
            </w:r>
          </w:p>
        </w:tc>
      </w:tr>
      <w:tr w:rsidR="000B66F8" w:rsidRPr="00A22977" w14:paraId="78C17DF8" w14:textId="77777777">
        <w:trPr>
          <w:trHeight w:val="285"/>
        </w:trPr>
        <w:tc>
          <w:tcPr>
            <w:tcW w:w="7302" w:type="dxa"/>
          </w:tcPr>
          <w:p w14:paraId="0D11EBD7" w14:textId="77777777" w:rsidR="000B66F8" w:rsidRPr="00A22977" w:rsidRDefault="008A6428">
            <w:pPr>
              <w:pStyle w:val="TableParagraph"/>
              <w:spacing w:line="251" w:lineRule="exact"/>
              <w:ind w:left="107"/>
            </w:pPr>
            <w:r w:rsidRPr="00A22977">
              <w:t>Other tools and materials (specify)</w:t>
            </w:r>
          </w:p>
        </w:tc>
        <w:tc>
          <w:tcPr>
            <w:tcW w:w="2162" w:type="dxa"/>
          </w:tcPr>
          <w:p w14:paraId="03915048" w14:textId="77777777" w:rsidR="000B66F8" w:rsidRPr="00A22977" w:rsidRDefault="008A6428">
            <w:pPr>
              <w:pStyle w:val="TableParagraph"/>
              <w:numPr>
                <w:ilvl w:val="0"/>
                <w:numId w:val="6"/>
              </w:numPr>
              <w:tabs>
                <w:tab w:val="left" w:pos="1096"/>
                <w:tab w:val="left" w:pos="1097"/>
              </w:tabs>
              <w:spacing w:line="265" w:lineRule="exact"/>
            </w:pPr>
            <w:r w:rsidRPr="00A22977">
              <w:t>%</w:t>
            </w:r>
          </w:p>
        </w:tc>
      </w:tr>
    </w:tbl>
    <w:p w14:paraId="320A8C8E" w14:textId="77777777" w:rsidR="000B66F8" w:rsidRPr="00A22977" w:rsidRDefault="008A6428">
      <w:pPr>
        <w:spacing w:before="107" w:line="276" w:lineRule="auto"/>
        <w:ind w:left="282" w:right="888"/>
        <w:jc w:val="both"/>
      </w:pPr>
      <w:r w:rsidRPr="00A22977">
        <w:t>I confirm that my final bachelor's thesis is independently written, the submitted material is not plagiarised, falsified, the research data is not falsified, the work is not duplicated. Citations from other sources used directly or indirectly are marked in the literature references. The contribution of other persons (if any in the work) is clearly declared. I confirm that the work is written in the correct Lithuanian language.</w:t>
      </w:r>
    </w:p>
    <w:p w14:paraId="59BEE7FF" w14:textId="77777777" w:rsidR="000B66F8" w:rsidRPr="00A22977" w:rsidRDefault="00534713">
      <w:pPr>
        <w:pStyle w:val="BodyText"/>
        <w:spacing w:before="3"/>
        <w:rPr>
          <w:sz w:val="21"/>
        </w:rPr>
      </w:pPr>
      <w:r w:rsidRPr="00A22977">
        <w:rPr>
          <w:noProof/>
        </w:rPr>
        <mc:AlternateContent>
          <mc:Choice Requires="wps">
            <w:drawing>
              <wp:anchor distT="0" distB="0" distL="0" distR="0" simplePos="0" relativeHeight="487593472" behindDoc="1" locked="0" layoutInCell="1" allowOverlap="1" wp14:anchorId="03B00599" wp14:editId="12D37D86">
                <wp:simplePos x="0" y="0"/>
                <wp:positionH relativeFrom="page">
                  <wp:posOffset>1080770</wp:posOffset>
                </wp:positionH>
                <wp:positionV relativeFrom="paragraph">
                  <wp:posOffset>170815</wp:posOffset>
                </wp:positionV>
                <wp:extent cx="1066800" cy="1270"/>
                <wp:effectExtent l="0" t="0" r="12700" b="11430"/>
                <wp:wrapTopAndBottom/>
                <wp:docPr id="1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1270"/>
                        </a:xfrm>
                        <a:custGeom>
                          <a:avLst/>
                          <a:gdLst>
                            <a:gd name="T0" fmla="+- 0 1702 1702"/>
                            <a:gd name="T1" fmla="*/ T0 w 1680"/>
                            <a:gd name="T2" fmla="+- 0 3382 1702"/>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8E1DD" id="docshape15" o:spid="_x0000_s1026" style="position:absolute;margin-left:85.1pt;margin-top:13.45pt;width:84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" path="m,l1680,e" filled="f" strokeweight=".48pt">
                <v:path arrowok="t" o:connecttype="custom" o:connectlocs="0,0;1066800,0" o:connectangles="0,0"/>
                <w10:wrap type="topAndBottom" anchorx="page"/>
              </v:shape>
            </w:pict>
          </mc:Fallback>
        </mc:AlternateContent>
      </w:r>
      <w:r w:rsidRPr="00A22977">
        <w:rPr>
          <w:noProof/>
        </w:rPr>
        <mc:AlternateContent>
          <mc:Choice Requires="wps">
            <w:drawing>
              <wp:anchor distT="0" distB="0" distL="0" distR="0" simplePos="0" relativeHeight="487593984" behindDoc="1" locked="0" layoutInCell="1" allowOverlap="1" wp14:anchorId="56834755" wp14:editId="055476ED">
                <wp:simplePos x="0" y="0"/>
                <wp:positionH relativeFrom="page">
                  <wp:posOffset>3100705</wp:posOffset>
                </wp:positionH>
                <wp:positionV relativeFrom="paragraph">
                  <wp:posOffset>170815</wp:posOffset>
                </wp:positionV>
                <wp:extent cx="3733800" cy="1270"/>
                <wp:effectExtent l="0" t="0" r="12700" b="11430"/>
                <wp:wrapTopAndBottom/>
                <wp:docPr id="1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800" cy="1270"/>
                        </a:xfrm>
                        <a:custGeom>
                          <a:avLst/>
                          <a:gdLst>
                            <a:gd name="T0" fmla="+- 0 4883 4883"/>
                            <a:gd name="T1" fmla="*/ T0 w 5880"/>
                            <a:gd name="T2" fmla="+- 0 10763 4883"/>
                            <a:gd name="T3" fmla="*/ T2 w 5880"/>
                          </a:gdLst>
                          <a:ahLst/>
                          <a:cxnLst>
                            <a:cxn ang="0">
                              <a:pos x="T1" y="0"/>
                            </a:cxn>
                            <a:cxn ang="0">
                              <a:pos x="T3" y="0"/>
                            </a:cxn>
                          </a:cxnLst>
                          <a:rect l="0" t="0" r="r" b="b"/>
                          <a:pathLst>
                            <a:path w="5880">
                              <a:moveTo>
                                <a:pt x="0" y="0"/>
                              </a:moveTo>
                              <a:lnTo>
                                <a:pt x="5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0DCE8" id="docshape16" o:spid="_x0000_s1026" style="position:absolute;margin-left:244.15pt;margin-top:13.45pt;width:294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" path="m,l5880,e" filled="f" strokeweight=".48pt">
                <v:path arrowok="t" o:connecttype="custom" o:connectlocs="0,0;3733800,0" o:connectangles="0,0"/>
                <w10:wrap type="topAndBottom" anchorx="page"/>
              </v:shape>
            </w:pict>
          </mc:Fallback>
        </mc:AlternateContent>
      </w:r>
    </w:p>
    <w:p w14:paraId="0BD6F543" w14:textId="77777777" w:rsidR="000B66F8" w:rsidRPr="00A22977" w:rsidRDefault="008A6428">
      <w:pPr>
        <w:tabs>
          <w:tab w:val="left" w:pos="4583"/>
        </w:tabs>
        <w:spacing w:before="42"/>
        <w:ind w:left="584"/>
        <w:rPr>
          <w:i/>
          <w:sz w:val="20"/>
        </w:rPr>
      </w:pPr>
      <w:r w:rsidRPr="00A22977">
        <w:rPr>
          <w:i/>
          <w:sz w:val="20"/>
        </w:rPr>
        <w:t>(Signature)                                               (Student’s name, surname)</w:t>
      </w:r>
    </w:p>
    <w:p w14:paraId="508BB3BA" w14:textId="77777777" w:rsidR="000B66F8" w:rsidRPr="00A22977" w:rsidRDefault="000B66F8">
      <w:pPr>
        <w:rPr>
          <w:sz w:val="20"/>
        </w:rPr>
        <w:sectPr w:rsidR="000B66F8" w:rsidRPr="00A22977">
          <w:headerReference w:type="default" r:id="rId12"/>
          <w:pgSz w:w="11910" w:h="16840"/>
          <w:pgMar w:top="1400" w:right="240" w:bottom="280" w:left="1420" w:header="574" w:footer="0" w:gutter="0"/>
          <w:cols w:space="720"/>
        </w:sectPr>
      </w:pPr>
    </w:p>
    <w:p w14:paraId="5CA9D913" w14:textId="162AB1CA" w:rsidR="000857D7" w:rsidRPr="00A22977" w:rsidRDefault="000857D7" w:rsidP="000857D7">
      <w:pPr>
        <w:spacing w:before="10"/>
        <w:ind w:left="20"/>
        <w:jc w:val="right"/>
        <w:rPr>
          <w:b/>
          <w:sz w:val="24"/>
        </w:rPr>
      </w:pPr>
      <w:r w:rsidRPr="00A22977">
        <w:rPr>
          <w:b/>
          <w:sz w:val="24"/>
        </w:rPr>
        <w:lastRenderedPageBreak/>
        <w:t>Appendix 3.</w:t>
      </w:r>
      <w:r w:rsidRPr="00A22977">
        <w:rPr>
          <w:b/>
          <w:sz w:val="24"/>
        </w:rPr>
        <w:tab/>
      </w:r>
    </w:p>
    <w:p w14:paraId="2388E94E" w14:textId="77777777" w:rsidR="00C83950" w:rsidRPr="00A22977" w:rsidRDefault="00C83950" w:rsidP="00C83950">
      <w:pPr>
        <w:overflowPunct w:val="0"/>
        <w:adjustRightInd w:val="0"/>
        <w:jc w:val="right"/>
        <w:rPr>
          <w:bCs/>
          <w:sz w:val="20"/>
          <w:szCs w:val="20"/>
        </w:rPr>
      </w:pPr>
    </w:p>
    <w:tbl>
      <w:tblPr>
        <w:tblW w:w="9970" w:type="dxa"/>
        <w:tblInd w:w="-176" w:type="dxa"/>
        <w:tblLook w:val="04A0" w:firstRow="1" w:lastRow="0" w:firstColumn="1" w:lastColumn="0" w:noHBand="0" w:noVBand="1"/>
      </w:tblPr>
      <w:tblGrid>
        <w:gridCol w:w="1985"/>
        <w:gridCol w:w="155"/>
        <w:gridCol w:w="1121"/>
        <w:gridCol w:w="2835"/>
        <w:gridCol w:w="34"/>
        <w:gridCol w:w="1417"/>
        <w:gridCol w:w="2423"/>
      </w:tblGrid>
      <w:tr w:rsidR="00C83950" w:rsidRPr="00A22977" w14:paraId="63AE0030" w14:textId="77777777" w:rsidTr="00E67151">
        <w:trPr>
          <w:trHeight w:val="169"/>
        </w:trPr>
        <w:tc>
          <w:tcPr>
            <w:tcW w:w="9970" w:type="dxa"/>
            <w:gridSpan w:val="7"/>
            <w:noWrap/>
            <w:vAlign w:val="bottom"/>
            <w:hideMark/>
          </w:tcPr>
          <w:p w14:paraId="566B0BBC" w14:textId="77777777" w:rsidR="00C83950" w:rsidRPr="00A22977" w:rsidRDefault="00C83950" w:rsidP="00E67151"/>
        </w:tc>
      </w:tr>
      <w:tr w:rsidR="00C83950" w:rsidRPr="00A22977" w14:paraId="29371F92" w14:textId="77777777" w:rsidTr="00E67151">
        <w:trPr>
          <w:trHeight w:val="375"/>
        </w:trPr>
        <w:tc>
          <w:tcPr>
            <w:tcW w:w="9970" w:type="dxa"/>
            <w:gridSpan w:val="7"/>
            <w:noWrap/>
            <w:vAlign w:val="bottom"/>
            <w:hideMark/>
          </w:tcPr>
          <w:p w14:paraId="254A29ED" w14:textId="77777777" w:rsidR="00C83950" w:rsidRPr="00A22977" w:rsidRDefault="00C83950" w:rsidP="00EE24FD">
            <w:pPr>
              <w:pStyle w:val="Heading2"/>
              <w:rPr>
                <w:b/>
                <w:bCs/>
                <w:caps/>
                <w:color w:val="000000"/>
                <w:sz w:val="24"/>
                <w:szCs w:val="24"/>
              </w:rPr>
            </w:pPr>
            <w:bookmarkStart w:id="9" w:name="_Toc178941062"/>
            <w:bookmarkStart w:id="10" w:name="_Toc182339005"/>
            <w:r w:rsidRPr="00A22977">
              <w:rPr>
                <w:b/>
                <w:bCs/>
                <w:sz w:val="24"/>
              </w:rPr>
              <w:t>EVALUATION BY THE FINAL BACHELOR THESIS REVIEWER</w:t>
            </w:r>
            <w:bookmarkEnd w:id="9"/>
            <w:bookmarkEnd w:id="10"/>
          </w:p>
        </w:tc>
      </w:tr>
      <w:tr w:rsidR="00C83950" w:rsidRPr="00A22977" w14:paraId="4DE00EEB" w14:textId="77777777" w:rsidTr="00E67151">
        <w:trPr>
          <w:trHeight w:val="194"/>
        </w:trPr>
        <w:tc>
          <w:tcPr>
            <w:tcW w:w="9970" w:type="dxa"/>
            <w:gridSpan w:val="7"/>
            <w:noWrap/>
            <w:vAlign w:val="bottom"/>
          </w:tcPr>
          <w:p w14:paraId="42C2FFE7" w14:textId="77777777" w:rsidR="00C83950" w:rsidRPr="00A22977" w:rsidRDefault="00C83950" w:rsidP="00E67151">
            <w:pPr>
              <w:rPr>
                <w:sz w:val="16"/>
                <w:szCs w:val="16"/>
              </w:rPr>
            </w:pPr>
          </w:p>
        </w:tc>
      </w:tr>
      <w:tr w:rsidR="00C83950" w:rsidRPr="00A22977" w14:paraId="0D41D15B" w14:textId="77777777" w:rsidTr="00E67151">
        <w:trPr>
          <w:trHeight w:val="315"/>
        </w:trPr>
        <w:tc>
          <w:tcPr>
            <w:tcW w:w="2140" w:type="dxa"/>
            <w:gridSpan w:val="2"/>
            <w:noWrap/>
            <w:vAlign w:val="bottom"/>
            <w:hideMark/>
          </w:tcPr>
          <w:p w14:paraId="27A92A95" w14:textId="77777777" w:rsidR="00C83950" w:rsidRPr="00A22977" w:rsidRDefault="00C83950" w:rsidP="00E67151">
            <w:pPr>
              <w:rPr>
                <w:color w:val="000000"/>
                <w:sz w:val="24"/>
                <w:szCs w:val="24"/>
              </w:rPr>
            </w:pPr>
            <w:r w:rsidRPr="00A22977">
              <w:rPr>
                <w:color w:val="000000"/>
                <w:sz w:val="24"/>
              </w:rPr>
              <w:t>Author</w:t>
            </w:r>
          </w:p>
        </w:tc>
        <w:tc>
          <w:tcPr>
            <w:tcW w:w="7830" w:type="dxa"/>
            <w:gridSpan w:val="5"/>
            <w:tcBorders>
              <w:top w:val="nil"/>
              <w:left w:val="nil"/>
              <w:bottom w:val="single" w:sz="4" w:space="0" w:color="auto"/>
              <w:right w:val="nil"/>
            </w:tcBorders>
            <w:noWrap/>
            <w:vAlign w:val="bottom"/>
            <w:hideMark/>
          </w:tcPr>
          <w:p w14:paraId="1FD36E79" w14:textId="77777777" w:rsidR="00C83950" w:rsidRPr="00A22977" w:rsidRDefault="00C83950" w:rsidP="00E67151"/>
        </w:tc>
      </w:tr>
      <w:tr w:rsidR="00C83950" w:rsidRPr="00A22977" w14:paraId="646EACC9" w14:textId="77777777" w:rsidTr="00E67151">
        <w:trPr>
          <w:trHeight w:val="315"/>
        </w:trPr>
        <w:tc>
          <w:tcPr>
            <w:tcW w:w="3261" w:type="dxa"/>
            <w:gridSpan w:val="3"/>
            <w:noWrap/>
            <w:vAlign w:val="bottom"/>
          </w:tcPr>
          <w:p w14:paraId="310948C8" w14:textId="77777777" w:rsidR="00C83950" w:rsidRPr="00A22977" w:rsidRDefault="00C83950" w:rsidP="00E67151">
            <w:pPr>
              <w:rPr>
                <w:color w:val="000000"/>
                <w:sz w:val="24"/>
                <w:szCs w:val="24"/>
              </w:rPr>
            </w:pPr>
            <w:r w:rsidRPr="00A22977">
              <w:rPr>
                <w:color w:val="000000"/>
                <w:sz w:val="24"/>
              </w:rPr>
              <w:t>The title of the final thesis</w:t>
            </w:r>
          </w:p>
        </w:tc>
        <w:tc>
          <w:tcPr>
            <w:tcW w:w="6709" w:type="dxa"/>
            <w:gridSpan w:val="4"/>
            <w:tcBorders>
              <w:top w:val="nil"/>
              <w:left w:val="nil"/>
              <w:bottom w:val="single" w:sz="4" w:space="0" w:color="auto"/>
              <w:right w:val="nil"/>
            </w:tcBorders>
            <w:noWrap/>
            <w:vAlign w:val="bottom"/>
            <w:hideMark/>
          </w:tcPr>
          <w:p w14:paraId="4C39E763" w14:textId="77777777" w:rsidR="00C83950" w:rsidRPr="00A22977" w:rsidRDefault="00C83950" w:rsidP="00E67151"/>
        </w:tc>
      </w:tr>
      <w:tr w:rsidR="00C83950" w:rsidRPr="00A22977" w14:paraId="40AB7460" w14:textId="77777777" w:rsidTr="00E67151">
        <w:trPr>
          <w:trHeight w:val="315"/>
        </w:trPr>
        <w:tc>
          <w:tcPr>
            <w:tcW w:w="9970" w:type="dxa"/>
            <w:gridSpan w:val="7"/>
            <w:tcBorders>
              <w:top w:val="nil"/>
              <w:left w:val="nil"/>
              <w:bottom w:val="single" w:sz="4" w:space="0" w:color="auto"/>
              <w:right w:val="nil"/>
            </w:tcBorders>
            <w:noWrap/>
            <w:vAlign w:val="bottom"/>
            <w:hideMark/>
          </w:tcPr>
          <w:p w14:paraId="04E78379" w14:textId="77777777" w:rsidR="00C83950" w:rsidRPr="00A22977" w:rsidRDefault="00C83950" w:rsidP="00E67151"/>
        </w:tc>
      </w:tr>
      <w:tr w:rsidR="00C83950" w:rsidRPr="00A22977" w14:paraId="77534742" w14:textId="77777777" w:rsidTr="00E67151">
        <w:trPr>
          <w:trHeight w:val="315"/>
        </w:trPr>
        <w:tc>
          <w:tcPr>
            <w:tcW w:w="1985" w:type="dxa"/>
            <w:tcBorders>
              <w:top w:val="single" w:sz="4" w:space="0" w:color="auto"/>
              <w:left w:val="nil"/>
              <w:bottom w:val="nil"/>
              <w:right w:val="nil"/>
            </w:tcBorders>
            <w:noWrap/>
            <w:vAlign w:val="bottom"/>
            <w:hideMark/>
          </w:tcPr>
          <w:p w14:paraId="0C9C624A" w14:textId="77777777" w:rsidR="00C83950" w:rsidRPr="00A22977" w:rsidRDefault="00C83950" w:rsidP="00E67151">
            <w:pPr>
              <w:rPr>
                <w:color w:val="000000"/>
                <w:sz w:val="24"/>
                <w:szCs w:val="24"/>
              </w:rPr>
            </w:pPr>
            <w:r w:rsidRPr="00A22977">
              <w:rPr>
                <w:color w:val="000000"/>
                <w:sz w:val="24"/>
              </w:rPr>
              <w:t>Study programme</w:t>
            </w:r>
          </w:p>
        </w:tc>
        <w:tc>
          <w:tcPr>
            <w:tcW w:w="7985" w:type="dxa"/>
            <w:gridSpan w:val="6"/>
            <w:tcBorders>
              <w:top w:val="single" w:sz="4" w:space="0" w:color="auto"/>
              <w:left w:val="nil"/>
              <w:bottom w:val="single" w:sz="4" w:space="0" w:color="auto"/>
              <w:right w:val="nil"/>
            </w:tcBorders>
            <w:noWrap/>
            <w:vAlign w:val="bottom"/>
            <w:hideMark/>
          </w:tcPr>
          <w:p w14:paraId="66737B6F" w14:textId="77777777" w:rsidR="00C83950" w:rsidRPr="00A22977" w:rsidRDefault="00C83950" w:rsidP="00E67151"/>
        </w:tc>
      </w:tr>
      <w:tr w:rsidR="00C83950" w:rsidRPr="00A22977" w14:paraId="7C7A8FEC" w14:textId="77777777" w:rsidTr="00E67151">
        <w:trPr>
          <w:trHeight w:val="315"/>
        </w:trPr>
        <w:tc>
          <w:tcPr>
            <w:tcW w:w="9970" w:type="dxa"/>
            <w:gridSpan w:val="7"/>
            <w:noWrap/>
            <w:vAlign w:val="bottom"/>
            <w:hideMark/>
          </w:tcPr>
          <w:p w14:paraId="50E1AB6F" w14:textId="77777777" w:rsidR="00C83950" w:rsidRPr="00A22977" w:rsidRDefault="00C83950" w:rsidP="00E67151"/>
        </w:tc>
      </w:tr>
      <w:tr w:rsidR="00C83950" w:rsidRPr="00A22977" w14:paraId="688A980C" w14:textId="77777777" w:rsidTr="00E67151">
        <w:trPr>
          <w:trHeight w:val="1332"/>
        </w:trPr>
        <w:tc>
          <w:tcPr>
            <w:tcW w:w="6130" w:type="dxa"/>
            <w:gridSpan w:val="5"/>
            <w:tcBorders>
              <w:top w:val="single" w:sz="4" w:space="0" w:color="auto"/>
              <w:left w:val="single" w:sz="4" w:space="0" w:color="auto"/>
              <w:bottom w:val="single" w:sz="4" w:space="0" w:color="auto"/>
              <w:right w:val="single" w:sz="4" w:space="0" w:color="auto"/>
            </w:tcBorders>
            <w:vAlign w:val="center"/>
            <w:hideMark/>
          </w:tcPr>
          <w:p w14:paraId="04F03F55" w14:textId="77777777" w:rsidR="00C83950" w:rsidRPr="00A22977" w:rsidRDefault="00C83950" w:rsidP="00E67151">
            <w:pPr>
              <w:jc w:val="center"/>
              <w:rPr>
                <w:b/>
                <w:bCs/>
                <w:color w:val="000000"/>
                <w:sz w:val="24"/>
                <w:szCs w:val="24"/>
              </w:rPr>
            </w:pPr>
            <w:r w:rsidRPr="00A22977">
              <w:rPr>
                <w:b/>
                <w:color w:val="000000"/>
                <w:sz w:val="24"/>
              </w:rPr>
              <w:t>Criteria</w:t>
            </w:r>
          </w:p>
        </w:tc>
        <w:tc>
          <w:tcPr>
            <w:tcW w:w="1417" w:type="dxa"/>
            <w:tcBorders>
              <w:top w:val="single" w:sz="4" w:space="0" w:color="auto"/>
              <w:left w:val="nil"/>
              <w:bottom w:val="single" w:sz="4" w:space="0" w:color="auto"/>
              <w:right w:val="single" w:sz="4" w:space="0" w:color="auto"/>
            </w:tcBorders>
            <w:vAlign w:val="bottom"/>
            <w:hideMark/>
          </w:tcPr>
          <w:p w14:paraId="0FBA5741" w14:textId="77777777" w:rsidR="00C83950" w:rsidRPr="00A22977" w:rsidRDefault="00C83950" w:rsidP="00E67151">
            <w:pPr>
              <w:jc w:val="center"/>
              <w:rPr>
                <w:b/>
                <w:bCs/>
                <w:sz w:val="24"/>
                <w:szCs w:val="24"/>
              </w:rPr>
            </w:pPr>
            <w:r w:rsidRPr="00A22977">
              <w:rPr>
                <w:b/>
                <w:sz w:val="24"/>
              </w:rPr>
              <w:t xml:space="preserve">Assessment </w:t>
            </w:r>
          </w:p>
          <w:p w14:paraId="7AB21501" w14:textId="77777777" w:rsidR="00C83950" w:rsidRPr="00A22977" w:rsidRDefault="00C83950" w:rsidP="00E67151">
            <w:pPr>
              <w:jc w:val="center"/>
              <w:rPr>
                <w:b/>
                <w:bCs/>
                <w:sz w:val="24"/>
                <w:szCs w:val="24"/>
              </w:rPr>
            </w:pPr>
            <w:r w:rsidRPr="00A22977">
              <w:rPr>
                <w:sz w:val="24"/>
              </w:rPr>
              <w:t>from 1 to 10</w:t>
            </w:r>
          </w:p>
        </w:tc>
        <w:tc>
          <w:tcPr>
            <w:tcW w:w="2423" w:type="dxa"/>
            <w:tcBorders>
              <w:top w:val="single" w:sz="4" w:space="0" w:color="auto"/>
              <w:left w:val="nil"/>
              <w:bottom w:val="single" w:sz="4" w:space="0" w:color="auto"/>
              <w:right w:val="single" w:sz="4" w:space="0" w:color="auto"/>
            </w:tcBorders>
            <w:vAlign w:val="center"/>
            <w:hideMark/>
          </w:tcPr>
          <w:p w14:paraId="1CDCB0A4" w14:textId="77777777" w:rsidR="00C83950" w:rsidRPr="00A22977" w:rsidRDefault="00C83950" w:rsidP="00E67151">
            <w:pPr>
              <w:jc w:val="center"/>
              <w:rPr>
                <w:b/>
                <w:bCs/>
                <w:sz w:val="24"/>
                <w:szCs w:val="24"/>
              </w:rPr>
            </w:pPr>
            <w:r w:rsidRPr="00A22977">
              <w:rPr>
                <w:b/>
                <w:sz w:val="24"/>
              </w:rPr>
              <w:t xml:space="preserve">JUSTIFICATION OF THE ASSESSMENT </w:t>
            </w:r>
          </w:p>
          <w:p w14:paraId="59713EFF" w14:textId="77777777" w:rsidR="00C83950" w:rsidRPr="00A22977" w:rsidRDefault="00C83950" w:rsidP="00E67151">
            <w:pPr>
              <w:jc w:val="center"/>
              <w:rPr>
                <w:b/>
                <w:bCs/>
                <w:sz w:val="24"/>
                <w:szCs w:val="24"/>
              </w:rPr>
            </w:pPr>
            <w:r w:rsidRPr="00A22977">
              <w:rPr>
                <w:b/>
                <w:sz w:val="24"/>
              </w:rPr>
              <w:t>(mandatory)</w:t>
            </w:r>
          </w:p>
        </w:tc>
      </w:tr>
      <w:tr w:rsidR="00C83950" w:rsidRPr="00A22977" w14:paraId="4375E920" w14:textId="77777777" w:rsidTr="00E67151">
        <w:trPr>
          <w:trHeight w:val="488"/>
        </w:trPr>
        <w:tc>
          <w:tcPr>
            <w:tcW w:w="6130" w:type="dxa"/>
            <w:gridSpan w:val="5"/>
            <w:tcBorders>
              <w:top w:val="single" w:sz="4" w:space="0" w:color="auto"/>
              <w:left w:val="single" w:sz="4" w:space="0" w:color="auto"/>
              <w:bottom w:val="single" w:sz="4" w:space="0" w:color="auto"/>
              <w:right w:val="single" w:sz="4" w:space="0" w:color="auto"/>
            </w:tcBorders>
            <w:vAlign w:val="center"/>
          </w:tcPr>
          <w:p w14:paraId="27F7F547" w14:textId="77777777" w:rsidR="00C83950" w:rsidRPr="00A22977" w:rsidRDefault="00C83950" w:rsidP="00E67151">
            <w:pPr>
              <w:rPr>
                <w:b/>
                <w:bCs/>
                <w:color w:val="000000"/>
                <w:sz w:val="24"/>
                <w:szCs w:val="24"/>
              </w:rPr>
            </w:pPr>
            <w:r w:rsidRPr="00A22977">
              <w:rPr>
                <w:sz w:val="24"/>
              </w:rPr>
              <w:t xml:space="preserve">Integrity of the subject, purpose and objectives </w:t>
            </w:r>
          </w:p>
        </w:tc>
        <w:tc>
          <w:tcPr>
            <w:tcW w:w="1417" w:type="dxa"/>
            <w:tcBorders>
              <w:top w:val="single" w:sz="4" w:space="0" w:color="auto"/>
              <w:left w:val="nil"/>
              <w:bottom w:val="single" w:sz="4" w:space="0" w:color="auto"/>
              <w:right w:val="single" w:sz="4" w:space="0" w:color="auto"/>
            </w:tcBorders>
            <w:vAlign w:val="center"/>
          </w:tcPr>
          <w:p w14:paraId="6E89745D" w14:textId="77777777" w:rsidR="00C83950" w:rsidRPr="00A22977" w:rsidRDefault="00C83950" w:rsidP="00E67151">
            <w:pPr>
              <w:jc w:val="center"/>
              <w:rPr>
                <w:b/>
                <w:bCs/>
                <w:sz w:val="24"/>
                <w:szCs w:val="24"/>
              </w:rPr>
            </w:pPr>
          </w:p>
        </w:tc>
        <w:tc>
          <w:tcPr>
            <w:tcW w:w="2423" w:type="dxa"/>
            <w:tcBorders>
              <w:top w:val="single" w:sz="4" w:space="0" w:color="auto"/>
              <w:left w:val="nil"/>
              <w:bottom w:val="single" w:sz="4" w:space="0" w:color="auto"/>
              <w:right w:val="single" w:sz="4" w:space="0" w:color="auto"/>
            </w:tcBorders>
            <w:vAlign w:val="center"/>
          </w:tcPr>
          <w:p w14:paraId="2A42103E" w14:textId="77777777" w:rsidR="00C83950" w:rsidRPr="00A22977" w:rsidRDefault="00C83950" w:rsidP="00E67151">
            <w:pPr>
              <w:jc w:val="center"/>
              <w:rPr>
                <w:b/>
                <w:bCs/>
                <w:sz w:val="24"/>
                <w:szCs w:val="24"/>
              </w:rPr>
            </w:pPr>
          </w:p>
        </w:tc>
      </w:tr>
      <w:tr w:rsidR="00C83950" w:rsidRPr="00A22977" w14:paraId="38D40846" w14:textId="77777777" w:rsidTr="00E67151">
        <w:trPr>
          <w:trHeight w:val="488"/>
        </w:trPr>
        <w:tc>
          <w:tcPr>
            <w:tcW w:w="6130" w:type="dxa"/>
            <w:gridSpan w:val="5"/>
            <w:tcBorders>
              <w:top w:val="single" w:sz="4" w:space="0" w:color="auto"/>
              <w:left w:val="single" w:sz="4" w:space="0" w:color="auto"/>
              <w:bottom w:val="single" w:sz="4" w:space="0" w:color="auto"/>
              <w:right w:val="single" w:sz="4" w:space="0" w:color="auto"/>
            </w:tcBorders>
            <w:vAlign w:val="center"/>
          </w:tcPr>
          <w:p w14:paraId="1D7D38DC" w14:textId="77777777" w:rsidR="00C83950" w:rsidRPr="00A22977" w:rsidRDefault="00C83950" w:rsidP="00E67151">
            <w:pPr>
              <w:rPr>
                <w:b/>
                <w:bCs/>
                <w:color w:val="000000"/>
                <w:sz w:val="24"/>
                <w:szCs w:val="24"/>
              </w:rPr>
            </w:pPr>
            <w:r w:rsidRPr="00A22977">
              <w:rPr>
                <w:sz w:val="24"/>
              </w:rPr>
              <w:t>Introduction and summaries (relevance of the problem, quality of</w:t>
            </w:r>
            <w:r w:rsidRPr="00A22977">
              <w:rPr>
                <w:color w:val="000000"/>
                <w:sz w:val="24"/>
              </w:rPr>
              <w:t xml:space="preserve"> work summaries in Lithuanian and English</w:t>
            </w:r>
            <w:r w:rsidRPr="00A22977">
              <w:rPr>
                <w:sz w:val="24"/>
              </w:rPr>
              <w:t xml:space="preserve">) </w:t>
            </w:r>
          </w:p>
        </w:tc>
        <w:tc>
          <w:tcPr>
            <w:tcW w:w="1417" w:type="dxa"/>
            <w:tcBorders>
              <w:top w:val="single" w:sz="4" w:space="0" w:color="auto"/>
              <w:left w:val="nil"/>
              <w:bottom w:val="single" w:sz="4" w:space="0" w:color="auto"/>
              <w:right w:val="single" w:sz="4" w:space="0" w:color="auto"/>
            </w:tcBorders>
            <w:vAlign w:val="center"/>
          </w:tcPr>
          <w:p w14:paraId="67FB074B" w14:textId="77777777" w:rsidR="00C83950" w:rsidRPr="00A22977" w:rsidRDefault="00C83950" w:rsidP="00E67151">
            <w:pPr>
              <w:jc w:val="center"/>
              <w:rPr>
                <w:b/>
                <w:bCs/>
                <w:sz w:val="24"/>
                <w:szCs w:val="24"/>
              </w:rPr>
            </w:pPr>
          </w:p>
        </w:tc>
        <w:tc>
          <w:tcPr>
            <w:tcW w:w="2423" w:type="dxa"/>
            <w:tcBorders>
              <w:top w:val="single" w:sz="4" w:space="0" w:color="auto"/>
              <w:left w:val="nil"/>
              <w:bottom w:val="single" w:sz="4" w:space="0" w:color="auto"/>
              <w:right w:val="single" w:sz="4" w:space="0" w:color="auto"/>
            </w:tcBorders>
            <w:vAlign w:val="center"/>
          </w:tcPr>
          <w:p w14:paraId="2453AB01" w14:textId="77777777" w:rsidR="00C83950" w:rsidRPr="00A22977" w:rsidRDefault="00C83950" w:rsidP="00E67151">
            <w:pPr>
              <w:jc w:val="center"/>
              <w:rPr>
                <w:b/>
                <w:bCs/>
                <w:sz w:val="24"/>
                <w:szCs w:val="24"/>
              </w:rPr>
            </w:pPr>
          </w:p>
        </w:tc>
      </w:tr>
      <w:tr w:rsidR="00C83950" w:rsidRPr="00A22977" w14:paraId="524E453D" w14:textId="77777777" w:rsidTr="00E67151">
        <w:trPr>
          <w:trHeight w:val="488"/>
        </w:trPr>
        <w:tc>
          <w:tcPr>
            <w:tcW w:w="6130" w:type="dxa"/>
            <w:gridSpan w:val="5"/>
            <w:tcBorders>
              <w:top w:val="single" w:sz="4" w:space="0" w:color="auto"/>
              <w:left w:val="single" w:sz="4" w:space="0" w:color="auto"/>
              <w:bottom w:val="single" w:sz="4" w:space="0" w:color="auto"/>
              <w:right w:val="single" w:sz="4" w:space="0" w:color="auto"/>
            </w:tcBorders>
            <w:vAlign w:val="center"/>
          </w:tcPr>
          <w:p w14:paraId="394E4723" w14:textId="77777777" w:rsidR="00C83950" w:rsidRPr="00A22977" w:rsidRDefault="00C83950" w:rsidP="00E67151">
            <w:pPr>
              <w:rPr>
                <w:sz w:val="24"/>
                <w:szCs w:val="24"/>
              </w:rPr>
            </w:pPr>
            <w:r w:rsidRPr="00A22977">
              <w:rPr>
                <w:sz w:val="24"/>
              </w:rPr>
              <w:t>Literature review and literature list (</w:t>
            </w:r>
            <w:r w:rsidRPr="00A22977">
              <w:rPr>
                <w:color w:val="000000"/>
                <w:sz w:val="24"/>
              </w:rPr>
              <w:t xml:space="preserve">completeness of the literature review, correspondence with the content of the work, novelty and relevance of the sources, their systematisation and generalisation, correct notation of literary sources in the text) </w:t>
            </w:r>
          </w:p>
        </w:tc>
        <w:tc>
          <w:tcPr>
            <w:tcW w:w="1417" w:type="dxa"/>
            <w:tcBorders>
              <w:top w:val="single" w:sz="4" w:space="0" w:color="auto"/>
              <w:left w:val="nil"/>
              <w:bottom w:val="single" w:sz="4" w:space="0" w:color="auto"/>
              <w:right w:val="single" w:sz="4" w:space="0" w:color="auto"/>
            </w:tcBorders>
            <w:vAlign w:val="center"/>
          </w:tcPr>
          <w:p w14:paraId="0B0BDE2A" w14:textId="77777777" w:rsidR="00C83950" w:rsidRPr="00A22977" w:rsidRDefault="00C83950" w:rsidP="00E67151">
            <w:pPr>
              <w:jc w:val="center"/>
              <w:rPr>
                <w:b/>
                <w:bCs/>
                <w:sz w:val="24"/>
                <w:szCs w:val="24"/>
              </w:rPr>
            </w:pPr>
          </w:p>
        </w:tc>
        <w:tc>
          <w:tcPr>
            <w:tcW w:w="2423" w:type="dxa"/>
            <w:tcBorders>
              <w:top w:val="single" w:sz="4" w:space="0" w:color="auto"/>
              <w:left w:val="nil"/>
              <w:bottom w:val="single" w:sz="4" w:space="0" w:color="auto"/>
              <w:right w:val="single" w:sz="4" w:space="0" w:color="auto"/>
            </w:tcBorders>
            <w:vAlign w:val="center"/>
          </w:tcPr>
          <w:p w14:paraId="61569991" w14:textId="77777777" w:rsidR="00C83950" w:rsidRPr="00A22977" w:rsidRDefault="00C83950" w:rsidP="00E67151">
            <w:pPr>
              <w:jc w:val="center"/>
              <w:rPr>
                <w:b/>
                <w:bCs/>
                <w:sz w:val="24"/>
                <w:szCs w:val="24"/>
              </w:rPr>
            </w:pPr>
          </w:p>
        </w:tc>
      </w:tr>
      <w:tr w:rsidR="00C83950" w:rsidRPr="00A22977" w14:paraId="2BCF95FE" w14:textId="77777777" w:rsidTr="00E67151">
        <w:trPr>
          <w:trHeight w:val="445"/>
        </w:trPr>
        <w:tc>
          <w:tcPr>
            <w:tcW w:w="6130" w:type="dxa"/>
            <w:gridSpan w:val="5"/>
            <w:tcBorders>
              <w:top w:val="single" w:sz="4" w:space="0" w:color="auto"/>
              <w:left w:val="single" w:sz="4" w:space="0" w:color="auto"/>
              <w:right w:val="single" w:sz="4" w:space="0" w:color="auto"/>
            </w:tcBorders>
            <w:vAlign w:val="center"/>
          </w:tcPr>
          <w:p w14:paraId="1FC30EC7" w14:textId="77777777" w:rsidR="00C83950" w:rsidRPr="00A22977" w:rsidRDefault="00C83950" w:rsidP="00E67151">
            <w:pPr>
              <w:jc w:val="both"/>
              <w:rPr>
                <w:b/>
                <w:bCs/>
                <w:color w:val="000000"/>
                <w:sz w:val="24"/>
                <w:szCs w:val="24"/>
              </w:rPr>
            </w:pPr>
            <w:r w:rsidRPr="00A22977">
              <w:rPr>
                <w:sz w:val="24"/>
              </w:rPr>
              <w:t xml:space="preserve">Completeness of the methodology (assessed according to the chosen research method) </w:t>
            </w:r>
          </w:p>
        </w:tc>
        <w:tc>
          <w:tcPr>
            <w:tcW w:w="1417" w:type="dxa"/>
            <w:tcBorders>
              <w:top w:val="single" w:sz="4" w:space="0" w:color="auto"/>
              <w:left w:val="nil"/>
              <w:right w:val="single" w:sz="4" w:space="0" w:color="auto"/>
            </w:tcBorders>
            <w:vAlign w:val="center"/>
          </w:tcPr>
          <w:p w14:paraId="191AA510" w14:textId="77777777" w:rsidR="00C83950" w:rsidRPr="00A22977" w:rsidRDefault="00C83950" w:rsidP="00E67151">
            <w:pPr>
              <w:jc w:val="center"/>
              <w:rPr>
                <w:b/>
                <w:bCs/>
                <w:sz w:val="24"/>
                <w:szCs w:val="24"/>
              </w:rPr>
            </w:pPr>
          </w:p>
        </w:tc>
        <w:tc>
          <w:tcPr>
            <w:tcW w:w="2423" w:type="dxa"/>
            <w:tcBorders>
              <w:top w:val="single" w:sz="4" w:space="0" w:color="auto"/>
              <w:left w:val="nil"/>
              <w:right w:val="single" w:sz="4" w:space="0" w:color="auto"/>
            </w:tcBorders>
            <w:vAlign w:val="center"/>
          </w:tcPr>
          <w:p w14:paraId="2E3B1634" w14:textId="77777777" w:rsidR="00C83950" w:rsidRPr="00A22977" w:rsidRDefault="00C83950" w:rsidP="00E67151">
            <w:pPr>
              <w:jc w:val="center"/>
              <w:rPr>
                <w:b/>
                <w:bCs/>
                <w:sz w:val="24"/>
                <w:szCs w:val="24"/>
              </w:rPr>
            </w:pPr>
          </w:p>
        </w:tc>
      </w:tr>
      <w:tr w:rsidR="00C83950" w:rsidRPr="00A22977" w14:paraId="456261A3" w14:textId="77777777" w:rsidTr="00E67151">
        <w:trPr>
          <w:trHeight w:val="488"/>
        </w:trPr>
        <w:tc>
          <w:tcPr>
            <w:tcW w:w="6130" w:type="dxa"/>
            <w:gridSpan w:val="5"/>
            <w:tcBorders>
              <w:top w:val="single" w:sz="4" w:space="0" w:color="auto"/>
              <w:left w:val="single" w:sz="4" w:space="0" w:color="auto"/>
              <w:bottom w:val="single" w:sz="4" w:space="0" w:color="auto"/>
              <w:right w:val="single" w:sz="4" w:space="0" w:color="auto"/>
            </w:tcBorders>
            <w:vAlign w:val="center"/>
          </w:tcPr>
          <w:p w14:paraId="55BA0797" w14:textId="77777777" w:rsidR="00C83950" w:rsidRPr="00A22977" w:rsidRDefault="00C83950" w:rsidP="00E67151">
            <w:pPr>
              <w:rPr>
                <w:sz w:val="24"/>
                <w:szCs w:val="24"/>
              </w:rPr>
            </w:pPr>
            <w:r w:rsidRPr="00A22977">
              <w:rPr>
                <w:sz w:val="24"/>
              </w:rPr>
              <w:t xml:space="preserve">Results: Presentation of the results of the study, clarity and consistency of the description of the results of the study, validity of the interpretation of the results </w:t>
            </w:r>
          </w:p>
        </w:tc>
        <w:tc>
          <w:tcPr>
            <w:tcW w:w="1417" w:type="dxa"/>
            <w:tcBorders>
              <w:top w:val="single" w:sz="4" w:space="0" w:color="auto"/>
              <w:left w:val="nil"/>
              <w:bottom w:val="single" w:sz="4" w:space="0" w:color="auto"/>
              <w:right w:val="single" w:sz="4" w:space="0" w:color="auto"/>
            </w:tcBorders>
            <w:vAlign w:val="center"/>
          </w:tcPr>
          <w:p w14:paraId="5CC20F49" w14:textId="77777777" w:rsidR="00C83950" w:rsidRPr="00A22977" w:rsidRDefault="00C83950" w:rsidP="00E67151">
            <w:pPr>
              <w:jc w:val="center"/>
              <w:rPr>
                <w:b/>
                <w:bCs/>
                <w:sz w:val="24"/>
                <w:szCs w:val="24"/>
              </w:rPr>
            </w:pPr>
          </w:p>
        </w:tc>
        <w:tc>
          <w:tcPr>
            <w:tcW w:w="2423" w:type="dxa"/>
            <w:tcBorders>
              <w:top w:val="single" w:sz="4" w:space="0" w:color="auto"/>
              <w:left w:val="nil"/>
              <w:bottom w:val="single" w:sz="4" w:space="0" w:color="auto"/>
              <w:right w:val="single" w:sz="4" w:space="0" w:color="auto"/>
            </w:tcBorders>
            <w:vAlign w:val="center"/>
          </w:tcPr>
          <w:p w14:paraId="1BD13EC9" w14:textId="77777777" w:rsidR="00C83950" w:rsidRPr="00A22977" w:rsidRDefault="00C83950" w:rsidP="00E67151">
            <w:pPr>
              <w:jc w:val="center"/>
              <w:rPr>
                <w:b/>
                <w:bCs/>
                <w:sz w:val="24"/>
                <w:szCs w:val="24"/>
              </w:rPr>
            </w:pPr>
          </w:p>
        </w:tc>
      </w:tr>
      <w:tr w:rsidR="00C83950" w:rsidRPr="00A22977" w14:paraId="37404A66" w14:textId="77777777" w:rsidTr="00E67151">
        <w:trPr>
          <w:trHeight w:val="488"/>
        </w:trPr>
        <w:tc>
          <w:tcPr>
            <w:tcW w:w="6130" w:type="dxa"/>
            <w:gridSpan w:val="5"/>
            <w:tcBorders>
              <w:top w:val="single" w:sz="4" w:space="0" w:color="auto"/>
              <w:left w:val="single" w:sz="4" w:space="0" w:color="auto"/>
              <w:bottom w:val="single" w:sz="4" w:space="0" w:color="auto"/>
              <w:right w:val="single" w:sz="4" w:space="0" w:color="auto"/>
            </w:tcBorders>
            <w:vAlign w:val="center"/>
          </w:tcPr>
          <w:p w14:paraId="6A488207" w14:textId="77777777" w:rsidR="00C83950" w:rsidRPr="00A22977" w:rsidRDefault="00C83950" w:rsidP="00E67151">
            <w:pPr>
              <w:rPr>
                <w:sz w:val="24"/>
                <w:szCs w:val="24"/>
              </w:rPr>
            </w:pPr>
            <w:r w:rsidRPr="00A22977">
              <w:rPr>
                <w:sz w:val="24"/>
              </w:rPr>
              <w:t>Discussion of</w:t>
            </w:r>
            <w:r w:rsidRPr="00A22977">
              <w:rPr>
                <w:color w:val="000000"/>
                <w:sz w:val="24"/>
              </w:rPr>
              <w:t xml:space="preserve"> the</w:t>
            </w:r>
            <w:r w:rsidRPr="00A22977">
              <w:rPr>
                <w:sz w:val="24"/>
              </w:rPr>
              <w:t xml:space="preserve"> results</w:t>
            </w:r>
            <w:r w:rsidRPr="00A22977">
              <w:rPr>
                <w:color w:val="000000"/>
                <w:sz w:val="24"/>
              </w:rPr>
              <w:t xml:space="preserve"> (scientific discussion (discourse) quality, correspondence to the content of the work) </w:t>
            </w:r>
          </w:p>
        </w:tc>
        <w:tc>
          <w:tcPr>
            <w:tcW w:w="1417" w:type="dxa"/>
            <w:tcBorders>
              <w:top w:val="single" w:sz="4" w:space="0" w:color="auto"/>
              <w:left w:val="nil"/>
              <w:bottom w:val="single" w:sz="4" w:space="0" w:color="auto"/>
              <w:right w:val="single" w:sz="4" w:space="0" w:color="auto"/>
            </w:tcBorders>
            <w:vAlign w:val="center"/>
          </w:tcPr>
          <w:p w14:paraId="7AB1423F" w14:textId="77777777" w:rsidR="00C83950" w:rsidRPr="00A22977" w:rsidRDefault="00C83950" w:rsidP="00E67151">
            <w:pPr>
              <w:jc w:val="center"/>
              <w:rPr>
                <w:b/>
                <w:bCs/>
                <w:sz w:val="24"/>
                <w:szCs w:val="24"/>
              </w:rPr>
            </w:pPr>
          </w:p>
        </w:tc>
        <w:tc>
          <w:tcPr>
            <w:tcW w:w="2423" w:type="dxa"/>
            <w:tcBorders>
              <w:top w:val="single" w:sz="4" w:space="0" w:color="auto"/>
              <w:left w:val="nil"/>
              <w:bottom w:val="single" w:sz="4" w:space="0" w:color="auto"/>
              <w:right w:val="single" w:sz="4" w:space="0" w:color="auto"/>
            </w:tcBorders>
            <w:vAlign w:val="center"/>
          </w:tcPr>
          <w:p w14:paraId="7D4766D1" w14:textId="77777777" w:rsidR="00C83950" w:rsidRPr="00A22977" w:rsidRDefault="00C83950" w:rsidP="00E67151">
            <w:pPr>
              <w:jc w:val="center"/>
              <w:rPr>
                <w:b/>
                <w:bCs/>
                <w:sz w:val="24"/>
                <w:szCs w:val="24"/>
              </w:rPr>
            </w:pPr>
          </w:p>
        </w:tc>
      </w:tr>
      <w:tr w:rsidR="00C83950" w:rsidRPr="00A22977" w14:paraId="504867D5" w14:textId="77777777" w:rsidTr="00E67151">
        <w:trPr>
          <w:trHeight w:val="488"/>
        </w:trPr>
        <w:tc>
          <w:tcPr>
            <w:tcW w:w="6130" w:type="dxa"/>
            <w:gridSpan w:val="5"/>
            <w:tcBorders>
              <w:top w:val="single" w:sz="4" w:space="0" w:color="auto"/>
              <w:left w:val="single" w:sz="4" w:space="0" w:color="auto"/>
              <w:bottom w:val="single" w:sz="4" w:space="0" w:color="auto"/>
              <w:right w:val="single" w:sz="4" w:space="0" w:color="auto"/>
            </w:tcBorders>
            <w:vAlign w:val="center"/>
          </w:tcPr>
          <w:p w14:paraId="3873093E" w14:textId="77777777" w:rsidR="00C83950" w:rsidRPr="00A22977" w:rsidRDefault="00C83950" w:rsidP="00E67151">
            <w:pPr>
              <w:rPr>
                <w:sz w:val="24"/>
                <w:szCs w:val="24"/>
              </w:rPr>
            </w:pPr>
            <w:r w:rsidRPr="00A22977">
              <w:rPr>
                <w:sz w:val="24"/>
              </w:rPr>
              <w:t>Conclusions and recommendations</w:t>
            </w:r>
            <w:r w:rsidRPr="00A22977">
              <w:rPr>
                <w:color w:val="000000"/>
                <w:sz w:val="24"/>
              </w:rPr>
              <w:t xml:space="preserve"> (specificity and validity of conclusions and practical recommendations, relevance to the topic and objectives of the work) </w:t>
            </w:r>
          </w:p>
        </w:tc>
        <w:tc>
          <w:tcPr>
            <w:tcW w:w="1417" w:type="dxa"/>
            <w:tcBorders>
              <w:top w:val="single" w:sz="4" w:space="0" w:color="auto"/>
              <w:left w:val="nil"/>
              <w:bottom w:val="single" w:sz="4" w:space="0" w:color="auto"/>
              <w:right w:val="single" w:sz="4" w:space="0" w:color="auto"/>
            </w:tcBorders>
            <w:vAlign w:val="center"/>
          </w:tcPr>
          <w:p w14:paraId="30364F5D" w14:textId="77777777" w:rsidR="00C83950" w:rsidRPr="00A22977" w:rsidRDefault="00C83950" w:rsidP="00E67151">
            <w:pPr>
              <w:jc w:val="center"/>
              <w:rPr>
                <w:b/>
                <w:bCs/>
                <w:sz w:val="24"/>
                <w:szCs w:val="24"/>
              </w:rPr>
            </w:pPr>
          </w:p>
        </w:tc>
        <w:tc>
          <w:tcPr>
            <w:tcW w:w="2423" w:type="dxa"/>
            <w:tcBorders>
              <w:top w:val="single" w:sz="4" w:space="0" w:color="auto"/>
              <w:left w:val="nil"/>
              <w:bottom w:val="single" w:sz="4" w:space="0" w:color="auto"/>
              <w:right w:val="single" w:sz="4" w:space="0" w:color="auto"/>
            </w:tcBorders>
            <w:vAlign w:val="center"/>
          </w:tcPr>
          <w:p w14:paraId="2E8F7356" w14:textId="77777777" w:rsidR="00C83950" w:rsidRPr="00A22977" w:rsidRDefault="00C83950" w:rsidP="00E67151">
            <w:pPr>
              <w:jc w:val="center"/>
              <w:rPr>
                <w:b/>
                <w:bCs/>
                <w:sz w:val="24"/>
                <w:szCs w:val="24"/>
              </w:rPr>
            </w:pPr>
          </w:p>
        </w:tc>
      </w:tr>
      <w:tr w:rsidR="00C83950" w:rsidRPr="00A22977" w14:paraId="1AEF6CCF" w14:textId="77777777" w:rsidTr="00E67151">
        <w:trPr>
          <w:trHeight w:val="488"/>
        </w:trPr>
        <w:tc>
          <w:tcPr>
            <w:tcW w:w="6130" w:type="dxa"/>
            <w:gridSpan w:val="5"/>
            <w:tcBorders>
              <w:top w:val="single" w:sz="4" w:space="0" w:color="auto"/>
              <w:left w:val="single" w:sz="4" w:space="0" w:color="auto"/>
              <w:bottom w:val="single" w:sz="4" w:space="0" w:color="auto"/>
              <w:right w:val="single" w:sz="4" w:space="0" w:color="auto"/>
            </w:tcBorders>
            <w:vAlign w:val="center"/>
          </w:tcPr>
          <w:p w14:paraId="04C43C0F" w14:textId="77777777" w:rsidR="00C83950" w:rsidRPr="00A22977" w:rsidRDefault="00C83950" w:rsidP="00E67151">
            <w:pPr>
              <w:rPr>
                <w:b/>
                <w:bCs/>
                <w:color w:val="000000"/>
                <w:sz w:val="24"/>
                <w:szCs w:val="24"/>
              </w:rPr>
            </w:pPr>
            <w:r w:rsidRPr="00A22977">
              <w:rPr>
                <w:sz w:val="24"/>
              </w:rPr>
              <w:t>Conformity of work with the requirements of</w:t>
            </w:r>
            <w:r w:rsidRPr="00A22977">
              <w:rPr>
                <w:color w:val="000000"/>
                <w:sz w:val="24"/>
              </w:rPr>
              <w:t xml:space="preserve"> structure and formalisation, style and correct language</w:t>
            </w:r>
            <w:r w:rsidRPr="00A22977">
              <w:rPr>
                <w:sz w:val="24"/>
              </w:rPr>
              <w:t xml:space="preserve"> </w:t>
            </w:r>
          </w:p>
        </w:tc>
        <w:tc>
          <w:tcPr>
            <w:tcW w:w="1417" w:type="dxa"/>
            <w:tcBorders>
              <w:top w:val="single" w:sz="4" w:space="0" w:color="auto"/>
              <w:left w:val="nil"/>
              <w:bottom w:val="single" w:sz="4" w:space="0" w:color="auto"/>
              <w:right w:val="single" w:sz="4" w:space="0" w:color="auto"/>
            </w:tcBorders>
            <w:vAlign w:val="center"/>
          </w:tcPr>
          <w:p w14:paraId="7740D194" w14:textId="77777777" w:rsidR="00C83950" w:rsidRPr="00A22977" w:rsidRDefault="00C83950" w:rsidP="00E67151">
            <w:pPr>
              <w:jc w:val="center"/>
              <w:rPr>
                <w:b/>
                <w:bCs/>
                <w:sz w:val="24"/>
                <w:szCs w:val="24"/>
              </w:rPr>
            </w:pPr>
          </w:p>
        </w:tc>
        <w:tc>
          <w:tcPr>
            <w:tcW w:w="2423" w:type="dxa"/>
            <w:tcBorders>
              <w:top w:val="single" w:sz="4" w:space="0" w:color="auto"/>
              <w:left w:val="nil"/>
              <w:bottom w:val="single" w:sz="4" w:space="0" w:color="auto"/>
              <w:right w:val="single" w:sz="4" w:space="0" w:color="auto"/>
            </w:tcBorders>
            <w:vAlign w:val="center"/>
          </w:tcPr>
          <w:p w14:paraId="0CB51B92" w14:textId="77777777" w:rsidR="00C83950" w:rsidRPr="00A22977" w:rsidRDefault="00C83950" w:rsidP="00E67151">
            <w:pPr>
              <w:jc w:val="center"/>
              <w:rPr>
                <w:b/>
                <w:bCs/>
                <w:sz w:val="24"/>
                <w:szCs w:val="24"/>
              </w:rPr>
            </w:pPr>
          </w:p>
        </w:tc>
      </w:tr>
      <w:tr w:rsidR="00C83950" w:rsidRPr="00A22977" w14:paraId="4199B85E" w14:textId="77777777" w:rsidTr="00E67151">
        <w:trPr>
          <w:trHeight w:val="378"/>
        </w:trPr>
        <w:tc>
          <w:tcPr>
            <w:tcW w:w="6096" w:type="dxa"/>
            <w:gridSpan w:val="4"/>
            <w:tcBorders>
              <w:top w:val="single" w:sz="4" w:space="0" w:color="auto"/>
              <w:left w:val="single" w:sz="4" w:space="0" w:color="auto"/>
              <w:bottom w:val="single" w:sz="4" w:space="0" w:color="auto"/>
              <w:right w:val="single" w:sz="4" w:space="0" w:color="auto"/>
            </w:tcBorders>
            <w:noWrap/>
            <w:vAlign w:val="bottom"/>
            <w:hideMark/>
          </w:tcPr>
          <w:p w14:paraId="6E2E0096" w14:textId="77777777" w:rsidR="00C83950" w:rsidRPr="00A22977" w:rsidRDefault="00C83950" w:rsidP="00E67151">
            <w:pPr>
              <w:jc w:val="right"/>
              <w:rPr>
                <w:b/>
                <w:bCs/>
                <w:color w:val="000000"/>
                <w:sz w:val="24"/>
                <w:szCs w:val="24"/>
              </w:rPr>
            </w:pPr>
            <w:r w:rsidRPr="00A22977">
              <w:rPr>
                <w:b/>
                <w:sz w:val="24"/>
              </w:rPr>
              <w:t>Final</w:t>
            </w:r>
            <w:r w:rsidRPr="00A22977">
              <w:rPr>
                <w:b/>
                <w:color w:val="000000"/>
                <w:sz w:val="24"/>
              </w:rPr>
              <w:t xml:space="preserve"> assessment </w:t>
            </w:r>
          </w:p>
          <w:p w14:paraId="75D96DF4" w14:textId="77777777" w:rsidR="00C83950" w:rsidRPr="00A22977" w:rsidRDefault="00C83950" w:rsidP="00E67151">
            <w:pPr>
              <w:jc w:val="right"/>
              <w:rPr>
                <w:sz w:val="24"/>
                <w:szCs w:val="24"/>
              </w:rPr>
            </w:pPr>
            <w:r w:rsidRPr="00A22977">
              <w:rPr>
                <w:b/>
                <w:color w:val="000000"/>
                <w:sz w:val="24"/>
              </w:rPr>
              <w:t>(average of 1-8 points)</w:t>
            </w:r>
          </w:p>
        </w:tc>
        <w:tc>
          <w:tcPr>
            <w:tcW w:w="1451" w:type="dxa"/>
            <w:gridSpan w:val="2"/>
            <w:tcBorders>
              <w:top w:val="single" w:sz="4" w:space="0" w:color="auto"/>
              <w:left w:val="single" w:sz="4" w:space="0" w:color="auto"/>
              <w:bottom w:val="single" w:sz="4" w:space="0" w:color="auto"/>
              <w:right w:val="single" w:sz="4" w:space="0" w:color="auto"/>
            </w:tcBorders>
            <w:noWrap/>
            <w:vAlign w:val="center"/>
          </w:tcPr>
          <w:p w14:paraId="315C2666" w14:textId="77777777" w:rsidR="00C83950" w:rsidRPr="00A22977" w:rsidRDefault="00C83950" w:rsidP="00E67151">
            <w:pPr>
              <w:jc w:val="center"/>
              <w:rPr>
                <w:b/>
                <w:bCs/>
                <w:color w:val="000000"/>
                <w:sz w:val="24"/>
                <w:szCs w:val="24"/>
              </w:rPr>
            </w:pPr>
          </w:p>
        </w:tc>
        <w:tc>
          <w:tcPr>
            <w:tcW w:w="2423" w:type="dxa"/>
            <w:tcBorders>
              <w:top w:val="single" w:sz="4" w:space="0" w:color="auto"/>
              <w:left w:val="single" w:sz="4" w:space="0" w:color="auto"/>
              <w:bottom w:val="single" w:sz="4" w:space="0" w:color="auto"/>
              <w:right w:val="single" w:sz="4" w:space="0" w:color="auto"/>
            </w:tcBorders>
            <w:noWrap/>
            <w:vAlign w:val="bottom"/>
          </w:tcPr>
          <w:p w14:paraId="3739DB2A" w14:textId="77777777" w:rsidR="00C83950" w:rsidRPr="00A22977" w:rsidRDefault="00C83950" w:rsidP="00E67151">
            <w:pPr>
              <w:jc w:val="right"/>
              <w:rPr>
                <w:b/>
                <w:bCs/>
                <w:color w:val="000000"/>
                <w:sz w:val="24"/>
                <w:szCs w:val="24"/>
              </w:rPr>
            </w:pPr>
          </w:p>
        </w:tc>
      </w:tr>
      <w:tr w:rsidR="00C83950" w:rsidRPr="00A22977" w14:paraId="6E1D2B12" w14:textId="77777777" w:rsidTr="00E67151">
        <w:trPr>
          <w:trHeight w:val="94"/>
        </w:trPr>
        <w:tc>
          <w:tcPr>
            <w:tcW w:w="9970" w:type="dxa"/>
            <w:gridSpan w:val="7"/>
            <w:tcBorders>
              <w:top w:val="single" w:sz="4" w:space="0" w:color="auto"/>
              <w:left w:val="nil"/>
              <w:bottom w:val="nil"/>
              <w:right w:val="nil"/>
            </w:tcBorders>
            <w:noWrap/>
            <w:vAlign w:val="bottom"/>
            <w:hideMark/>
          </w:tcPr>
          <w:p w14:paraId="4142CD62" w14:textId="77777777" w:rsidR="00C83950" w:rsidRPr="00A22977" w:rsidRDefault="00C83950" w:rsidP="00E67151">
            <w:pPr>
              <w:spacing w:line="259" w:lineRule="auto"/>
              <w:ind w:left="360"/>
              <w:rPr>
                <w:sz w:val="24"/>
                <w:szCs w:val="24"/>
              </w:rPr>
            </w:pPr>
          </w:p>
          <w:p w14:paraId="3ACDFD45" w14:textId="77777777" w:rsidR="00C83950" w:rsidRPr="00A22977" w:rsidRDefault="00C83950" w:rsidP="00E67151">
            <w:pPr>
              <w:spacing w:line="259" w:lineRule="auto"/>
              <w:ind w:left="360"/>
              <w:rPr>
                <w:sz w:val="24"/>
                <w:szCs w:val="24"/>
              </w:rPr>
            </w:pPr>
            <w:r w:rsidRPr="00A22977">
              <w:rPr>
                <w:b/>
                <w:color w:val="000000"/>
                <w:sz w:val="24"/>
              </w:rPr>
              <w:t>Reviewer’s questions:</w:t>
            </w:r>
          </w:p>
          <w:p w14:paraId="0B7A23A6" w14:textId="77777777" w:rsidR="00C83950" w:rsidRPr="00A22977" w:rsidRDefault="00C83950" w:rsidP="00E67151">
            <w:pPr>
              <w:spacing w:line="259" w:lineRule="auto"/>
              <w:ind w:left="360"/>
              <w:rPr>
                <w:sz w:val="24"/>
                <w:szCs w:val="24"/>
              </w:rPr>
            </w:pPr>
          </w:p>
          <w:p w14:paraId="67B65A23" w14:textId="77777777" w:rsidR="00C83950" w:rsidRPr="00A22977" w:rsidRDefault="00C83950" w:rsidP="00E67151">
            <w:pPr>
              <w:spacing w:line="259" w:lineRule="auto"/>
              <w:ind w:left="360"/>
              <w:rPr>
                <w:sz w:val="24"/>
                <w:szCs w:val="24"/>
              </w:rPr>
            </w:pPr>
          </w:p>
          <w:p w14:paraId="59ACF1D1" w14:textId="77777777" w:rsidR="00C83950" w:rsidRPr="00A22977" w:rsidRDefault="00C83950" w:rsidP="00E67151">
            <w:pPr>
              <w:spacing w:line="259" w:lineRule="auto"/>
              <w:rPr>
                <w:sz w:val="24"/>
                <w:szCs w:val="24"/>
              </w:rPr>
            </w:pPr>
          </w:p>
          <w:p w14:paraId="5AC5B77D" w14:textId="77777777" w:rsidR="00C83950" w:rsidRPr="00A22977" w:rsidRDefault="00C83950" w:rsidP="00E67151"/>
        </w:tc>
      </w:tr>
      <w:tr w:rsidR="00C83950" w:rsidRPr="00A22977" w14:paraId="55DDA3FB" w14:textId="77777777" w:rsidTr="00E67151">
        <w:trPr>
          <w:trHeight w:val="315"/>
        </w:trPr>
        <w:tc>
          <w:tcPr>
            <w:tcW w:w="9970" w:type="dxa"/>
            <w:gridSpan w:val="7"/>
            <w:tcBorders>
              <w:top w:val="nil"/>
              <w:left w:val="nil"/>
              <w:bottom w:val="single" w:sz="4" w:space="0" w:color="auto"/>
              <w:right w:val="nil"/>
            </w:tcBorders>
            <w:noWrap/>
            <w:vAlign w:val="bottom"/>
            <w:hideMark/>
          </w:tcPr>
          <w:p w14:paraId="700A4A9F" w14:textId="77777777" w:rsidR="00C83950" w:rsidRPr="00A22977" w:rsidRDefault="00C83950" w:rsidP="00E67151">
            <w:pPr>
              <w:rPr>
                <w:color w:val="000000"/>
                <w:sz w:val="24"/>
                <w:szCs w:val="24"/>
              </w:rPr>
            </w:pPr>
            <w:r w:rsidRPr="00A22977">
              <w:rPr>
                <w:color w:val="000000"/>
                <w:sz w:val="24"/>
              </w:rPr>
              <w:t> </w:t>
            </w:r>
          </w:p>
        </w:tc>
      </w:tr>
      <w:tr w:rsidR="00C83950" w:rsidRPr="00A22977" w14:paraId="248860EC" w14:textId="77777777" w:rsidTr="00E67151">
        <w:trPr>
          <w:trHeight w:val="315"/>
        </w:trPr>
        <w:tc>
          <w:tcPr>
            <w:tcW w:w="9970" w:type="dxa"/>
            <w:gridSpan w:val="7"/>
            <w:noWrap/>
            <w:vAlign w:val="bottom"/>
            <w:hideMark/>
          </w:tcPr>
          <w:p w14:paraId="32E8B584" w14:textId="77777777" w:rsidR="00C83950" w:rsidRPr="00A22977" w:rsidRDefault="00C83950" w:rsidP="00E67151">
            <w:pPr>
              <w:jc w:val="center"/>
              <w:rPr>
                <w:sz w:val="20"/>
                <w:szCs w:val="20"/>
              </w:rPr>
            </w:pPr>
            <w:r w:rsidRPr="00A22977">
              <w:rPr>
                <w:i/>
                <w:color w:val="000000"/>
                <w:sz w:val="20"/>
              </w:rPr>
              <w:t>(Title, academic degree, name, signature, date)</w:t>
            </w:r>
          </w:p>
        </w:tc>
      </w:tr>
    </w:tbl>
    <w:p w14:paraId="1EFAFAA7" w14:textId="77777777" w:rsidR="00C83950" w:rsidRPr="00A22977" w:rsidRDefault="00C83950" w:rsidP="00C83950">
      <w:pPr>
        <w:rPr>
          <w:bCs/>
          <w:sz w:val="24"/>
          <w:szCs w:val="24"/>
        </w:rPr>
      </w:pPr>
      <w:r w:rsidRPr="00A22977">
        <w:br w:type="page"/>
      </w:r>
    </w:p>
    <w:p w14:paraId="7EF361CE" w14:textId="79038E4A" w:rsidR="000857D7" w:rsidRPr="00A22977" w:rsidRDefault="000857D7" w:rsidP="000857D7">
      <w:pPr>
        <w:spacing w:before="10"/>
        <w:ind w:left="20"/>
        <w:jc w:val="right"/>
        <w:rPr>
          <w:b/>
          <w:sz w:val="24"/>
        </w:rPr>
      </w:pPr>
      <w:r w:rsidRPr="00A22977">
        <w:rPr>
          <w:b/>
          <w:sz w:val="24"/>
        </w:rPr>
        <w:lastRenderedPageBreak/>
        <w:t>Appendix 4.</w:t>
      </w:r>
      <w:r w:rsidRPr="00A22977">
        <w:rPr>
          <w:b/>
          <w:sz w:val="24"/>
        </w:rPr>
        <w:tab/>
      </w:r>
    </w:p>
    <w:p w14:paraId="38E2EC7F" w14:textId="77777777" w:rsidR="00C83950" w:rsidRPr="00A22977" w:rsidRDefault="00C83950" w:rsidP="00C83950">
      <w:pPr>
        <w:overflowPunct w:val="0"/>
        <w:adjustRightInd w:val="0"/>
        <w:jc w:val="right"/>
        <w:rPr>
          <w:b/>
          <w:bCs/>
          <w:sz w:val="24"/>
          <w:szCs w:val="24"/>
        </w:rPr>
      </w:pPr>
    </w:p>
    <w:p w14:paraId="74979B33" w14:textId="44597F93" w:rsidR="00C83950" w:rsidRPr="00A22977" w:rsidRDefault="00C83950" w:rsidP="005656CC">
      <w:pPr>
        <w:pStyle w:val="Heading2"/>
        <w:rPr>
          <w:b/>
          <w:sz w:val="24"/>
          <w:szCs w:val="24"/>
        </w:rPr>
      </w:pPr>
      <w:bookmarkStart w:id="11" w:name="_Toc182339006"/>
      <w:r w:rsidRPr="00A22977">
        <w:rPr>
          <w:b/>
          <w:sz w:val="24"/>
        </w:rPr>
        <w:t xml:space="preserve">EVALUATION BY THE MEMBER OF THE </w:t>
      </w:r>
      <w:r w:rsidR="00EE24FD" w:rsidRPr="00A22977">
        <w:rPr>
          <w:b/>
          <w:sz w:val="24"/>
        </w:rPr>
        <w:t>DEFENCE</w:t>
      </w:r>
      <w:r w:rsidRPr="00A22977">
        <w:rPr>
          <w:b/>
          <w:sz w:val="24"/>
        </w:rPr>
        <w:t xml:space="preserve"> COMMISSION OF THE BACHELOR THESIS</w:t>
      </w:r>
      <w:bookmarkEnd w:id="11"/>
    </w:p>
    <w:p w14:paraId="7729F646" w14:textId="77777777" w:rsidR="00C83950" w:rsidRPr="00A22977" w:rsidRDefault="00C83950" w:rsidP="00C83950">
      <w:pPr>
        <w:overflowPunct w:val="0"/>
        <w:adjustRightInd w:val="0"/>
        <w:jc w:val="right"/>
        <w:rPr>
          <w:bCs/>
          <w:sz w:val="24"/>
          <w:szCs w:val="24"/>
        </w:rPr>
      </w:pPr>
    </w:p>
    <w:tbl>
      <w:tblPr>
        <w:tblW w:w="8858" w:type="dxa"/>
        <w:tblInd w:w="108" w:type="dxa"/>
        <w:tblLook w:val="04A0" w:firstRow="1" w:lastRow="0" w:firstColumn="1" w:lastColumn="0" w:noHBand="0" w:noVBand="1"/>
      </w:tblPr>
      <w:tblGrid>
        <w:gridCol w:w="1843"/>
        <w:gridCol w:w="142"/>
        <w:gridCol w:w="555"/>
        <w:gridCol w:w="142"/>
        <w:gridCol w:w="1854"/>
        <w:gridCol w:w="1066"/>
        <w:gridCol w:w="324"/>
        <w:gridCol w:w="3188"/>
      </w:tblGrid>
      <w:tr w:rsidR="00C83950" w:rsidRPr="00A22977" w14:paraId="7A73DC00" w14:textId="77777777" w:rsidTr="00E67151">
        <w:trPr>
          <w:trHeight w:val="315"/>
        </w:trPr>
        <w:tc>
          <w:tcPr>
            <w:tcW w:w="4536" w:type="dxa"/>
            <w:gridSpan w:val="5"/>
            <w:noWrap/>
            <w:vAlign w:val="bottom"/>
            <w:hideMark/>
          </w:tcPr>
          <w:p w14:paraId="1FD9DA49" w14:textId="77777777" w:rsidR="00C83950" w:rsidRPr="00A22977" w:rsidRDefault="00C83950" w:rsidP="00E67151"/>
        </w:tc>
        <w:tc>
          <w:tcPr>
            <w:tcW w:w="870" w:type="dxa"/>
            <w:noWrap/>
            <w:vAlign w:val="bottom"/>
            <w:hideMark/>
          </w:tcPr>
          <w:p w14:paraId="0397E9EE" w14:textId="77777777" w:rsidR="00C83950" w:rsidRPr="00A22977" w:rsidRDefault="00C83950" w:rsidP="00E67151"/>
        </w:tc>
        <w:tc>
          <w:tcPr>
            <w:tcW w:w="3452" w:type="dxa"/>
            <w:gridSpan w:val="2"/>
            <w:noWrap/>
            <w:vAlign w:val="bottom"/>
            <w:hideMark/>
          </w:tcPr>
          <w:p w14:paraId="75F606E8" w14:textId="77777777" w:rsidR="00C83950" w:rsidRPr="00A22977" w:rsidRDefault="00C83950" w:rsidP="00E67151"/>
        </w:tc>
      </w:tr>
      <w:tr w:rsidR="00C83950" w:rsidRPr="00A22977" w14:paraId="0CF124F5" w14:textId="77777777" w:rsidTr="00E67151">
        <w:trPr>
          <w:gridAfter w:val="5"/>
          <w:wAfter w:w="6318" w:type="dxa"/>
          <w:trHeight w:val="315"/>
        </w:trPr>
        <w:tc>
          <w:tcPr>
            <w:tcW w:w="1843" w:type="dxa"/>
            <w:tcBorders>
              <w:top w:val="nil"/>
              <w:left w:val="nil"/>
              <w:bottom w:val="single" w:sz="4" w:space="0" w:color="auto"/>
              <w:right w:val="nil"/>
            </w:tcBorders>
            <w:noWrap/>
            <w:vAlign w:val="bottom"/>
            <w:hideMark/>
          </w:tcPr>
          <w:p w14:paraId="49CBF797" w14:textId="77777777" w:rsidR="00C83950" w:rsidRPr="00A22977" w:rsidRDefault="00C83950" w:rsidP="00E67151">
            <w:pPr>
              <w:rPr>
                <w:color w:val="000000"/>
                <w:sz w:val="24"/>
                <w:szCs w:val="24"/>
              </w:rPr>
            </w:pPr>
            <w:r w:rsidRPr="00A22977">
              <w:rPr>
                <w:color w:val="000000"/>
                <w:sz w:val="24"/>
              </w:rPr>
              <w:t>Author</w:t>
            </w:r>
          </w:p>
        </w:tc>
        <w:tc>
          <w:tcPr>
            <w:tcW w:w="697" w:type="dxa"/>
            <w:gridSpan w:val="2"/>
            <w:tcBorders>
              <w:top w:val="nil"/>
              <w:left w:val="nil"/>
              <w:bottom w:val="single" w:sz="4" w:space="0" w:color="auto"/>
              <w:right w:val="nil"/>
            </w:tcBorders>
          </w:tcPr>
          <w:p w14:paraId="30E644FB" w14:textId="77777777" w:rsidR="00C83950" w:rsidRPr="00A22977" w:rsidRDefault="00C83950" w:rsidP="00E67151">
            <w:pPr>
              <w:rPr>
                <w:sz w:val="20"/>
                <w:szCs w:val="20"/>
              </w:rPr>
            </w:pPr>
          </w:p>
        </w:tc>
      </w:tr>
      <w:tr w:rsidR="00C83950" w:rsidRPr="00A22977" w14:paraId="4FF20623" w14:textId="77777777" w:rsidTr="00E67151">
        <w:trPr>
          <w:trHeight w:val="315"/>
        </w:trPr>
        <w:tc>
          <w:tcPr>
            <w:tcW w:w="4536" w:type="dxa"/>
            <w:gridSpan w:val="5"/>
            <w:tcBorders>
              <w:top w:val="single" w:sz="4" w:space="0" w:color="auto"/>
              <w:left w:val="nil"/>
              <w:bottom w:val="single" w:sz="4" w:space="0" w:color="auto"/>
              <w:right w:val="nil"/>
            </w:tcBorders>
            <w:noWrap/>
            <w:vAlign w:val="bottom"/>
          </w:tcPr>
          <w:p w14:paraId="1A238154" w14:textId="77777777" w:rsidR="00C83950" w:rsidRPr="00A22977" w:rsidRDefault="00C83950" w:rsidP="00E67151">
            <w:pPr>
              <w:rPr>
                <w:color w:val="000000"/>
                <w:sz w:val="24"/>
                <w:szCs w:val="24"/>
              </w:rPr>
            </w:pPr>
          </w:p>
          <w:p w14:paraId="5F254171" w14:textId="77777777" w:rsidR="00C83950" w:rsidRPr="00A22977" w:rsidRDefault="00C83950" w:rsidP="00E67151">
            <w:pPr>
              <w:rPr>
                <w:color w:val="000000"/>
                <w:sz w:val="24"/>
                <w:szCs w:val="24"/>
              </w:rPr>
            </w:pPr>
            <w:r w:rsidRPr="00A22977">
              <w:rPr>
                <w:color w:val="000000"/>
                <w:sz w:val="24"/>
              </w:rPr>
              <w:t>The title of the final thesis</w:t>
            </w:r>
          </w:p>
        </w:tc>
        <w:tc>
          <w:tcPr>
            <w:tcW w:w="870" w:type="dxa"/>
            <w:tcBorders>
              <w:top w:val="single" w:sz="4" w:space="0" w:color="auto"/>
              <w:left w:val="nil"/>
              <w:bottom w:val="single" w:sz="4" w:space="0" w:color="auto"/>
              <w:right w:val="nil"/>
            </w:tcBorders>
            <w:noWrap/>
            <w:vAlign w:val="bottom"/>
            <w:hideMark/>
          </w:tcPr>
          <w:p w14:paraId="334C624B" w14:textId="77777777" w:rsidR="00C83950" w:rsidRPr="00A22977" w:rsidRDefault="00C83950" w:rsidP="00E67151"/>
        </w:tc>
        <w:tc>
          <w:tcPr>
            <w:tcW w:w="3452" w:type="dxa"/>
            <w:gridSpan w:val="2"/>
            <w:tcBorders>
              <w:top w:val="single" w:sz="4" w:space="0" w:color="auto"/>
              <w:left w:val="nil"/>
              <w:bottom w:val="single" w:sz="4" w:space="0" w:color="auto"/>
              <w:right w:val="nil"/>
            </w:tcBorders>
            <w:noWrap/>
            <w:vAlign w:val="bottom"/>
            <w:hideMark/>
          </w:tcPr>
          <w:p w14:paraId="1463B3B6" w14:textId="77777777" w:rsidR="00C83950" w:rsidRPr="00A22977" w:rsidRDefault="00C83950" w:rsidP="00E67151"/>
        </w:tc>
      </w:tr>
      <w:tr w:rsidR="00C83950" w:rsidRPr="00A22977" w14:paraId="05B578CE" w14:textId="77777777" w:rsidTr="00E67151">
        <w:trPr>
          <w:gridAfter w:val="4"/>
          <w:wAfter w:w="6176" w:type="dxa"/>
          <w:trHeight w:val="315"/>
        </w:trPr>
        <w:tc>
          <w:tcPr>
            <w:tcW w:w="1985" w:type="dxa"/>
            <w:gridSpan w:val="2"/>
            <w:tcBorders>
              <w:top w:val="single" w:sz="4" w:space="0" w:color="auto"/>
              <w:left w:val="nil"/>
              <w:bottom w:val="nil"/>
              <w:right w:val="nil"/>
            </w:tcBorders>
            <w:noWrap/>
            <w:vAlign w:val="bottom"/>
          </w:tcPr>
          <w:p w14:paraId="12E24F53" w14:textId="77777777" w:rsidR="00C83950" w:rsidRPr="00A22977" w:rsidRDefault="00C83950" w:rsidP="00E67151">
            <w:pPr>
              <w:rPr>
                <w:color w:val="000000"/>
                <w:sz w:val="24"/>
                <w:szCs w:val="24"/>
              </w:rPr>
            </w:pPr>
          </w:p>
          <w:p w14:paraId="0F09D821" w14:textId="77777777" w:rsidR="00C83950" w:rsidRPr="00A22977" w:rsidRDefault="00C83950" w:rsidP="00E67151">
            <w:pPr>
              <w:rPr>
                <w:color w:val="000000"/>
                <w:sz w:val="24"/>
                <w:szCs w:val="24"/>
              </w:rPr>
            </w:pPr>
          </w:p>
          <w:p w14:paraId="07B52D94" w14:textId="77777777" w:rsidR="00C83950" w:rsidRPr="00A22977" w:rsidRDefault="00C83950" w:rsidP="00E67151">
            <w:pPr>
              <w:rPr>
                <w:color w:val="000000"/>
                <w:sz w:val="24"/>
                <w:szCs w:val="24"/>
              </w:rPr>
            </w:pPr>
            <w:r w:rsidRPr="00A22977">
              <w:rPr>
                <w:color w:val="000000"/>
                <w:sz w:val="24"/>
              </w:rPr>
              <w:t>Study programme</w:t>
            </w:r>
          </w:p>
        </w:tc>
        <w:tc>
          <w:tcPr>
            <w:tcW w:w="697" w:type="dxa"/>
            <w:gridSpan w:val="2"/>
            <w:tcBorders>
              <w:top w:val="single" w:sz="4" w:space="0" w:color="auto"/>
              <w:left w:val="nil"/>
              <w:bottom w:val="single" w:sz="4" w:space="0" w:color="auto"/>
              <w:right w:val="nil"/>
            </w:tcBorders>
          </w:tcPr>
          <w:p w14:paraId="4CA23419" w14:textId="77777777" w:rsidR="00C83950" w:rsidRPr="00A22977" w:rsidRDefault="00C83950" w:rsidP="00E67151"/>
        </w:tc>
      </w:tr>
      <w:tr w:rsidR="00C83950" w:rsidRPr="00A22977" w14:paraId="15B3FA27" w14:textId="77777777" w:rsidTr="00E67151">
        <w:trPr>
          <w:trHeight w:val="315"/>
        </w:trPr>
        <w:tc>
          <w:tcPr>
            <w:tcW w:w="4536" w:type="dxa"/>
            <w:gridSpan w:val="5"/>
            <w:tcBorders>
              <w:top w:val="single" w:sz="4" w:space="0" w:color="auto"/>
              <w:left w:val="nil"/>
              <w:bottom w:val="nil"/>
              <w:right w:val="nil"/>
            </w:tcBorders>
            <w:noWrap/>
            <w:vAlign w:val="bottom"/>
            <w:hideMark/>
          </w:tcPr>
          <w:p w14:paraId="1DE82286" w14:textId="77777777" w:rsidR="00C83950" w:rsidRPr="00A22977" w:rsidRDefault="00C83950" w:rsidP="00E67151"/>
        </w:tc>
        <w:tc>
          <w:tcPr>
            <w:tcW w:w="1134" w:type="dxa"/>
            <w:gridSpan w:val="2"/>
            <w:tcBorders>
              <w:top w:val="single" w:sz="4" w:space="0" w:color="auto"/>
              <w:left w:val="nil"/>
              <w:bottom w:val="single" w:sz="4" w:space="0" w:color="auto"/>
              <w:right w:val="nil"/>
            </w:tcBorders>
            <w:noWrap/>
            <w:vAlign w:val="bottom"/>
            <w:hideMark/>
          </w:tcPr>
          <w:p w14:paraId="6D811E2F" w14:textId="77777777" w:rsidR="00C83950" w:rsidRPr="00A22977" w:rsidRDefault="00C83950" w:rsidP="00E67151"/>
        </w:tc>
        <w:tc>
          <w:tcPr>
            <w:tcW w:w="3188" w:type="dxa"/>
            <w:tcBorders>
              <w:top w:val="single" w:sz="4" w:space="0" w:color="auto"/>
              <w:left w:val="nil"/>
              <w:bottom w:val="nil"/>
              <w:right w:val="nil"/>
            </w:tcBorders>
            <w:noWrap/>
            <w:vAlign w:val="bottom"/>
            <w:hideMark/>
          </w:tcPr>
          <w:p w14:paraId="0D6FD110" w14:textId="77777777" w:rsidR="00C83950" w:rsidRPr="00A22977" w:rsidRDefault="00C83950" w:rsidP="00E67151"/>
        </w:tc>
      </w:tr>
      <w:tr w:rsidR="00C83950" w:rsidRPr="00A22977" w14:paraId="6939C8BE" w14:textId="77777777" w:rsidTr="00E67151">
        <w:trPr>
          <w:trHeight w:val="931"/>
        </w:trPr>
        <w:tc>
          <w:tcPr>
            <w:tcW w:w="4536" w:type="dxa"/>
            <w:gridSpan w:val="5"/>
            <w:tcBorders>
              <w:top w:val="single" w:sz="4" w:space="0" w:color="auto"/>
              <w:left w:val="single" w:sz="4" w:space="0" w:color="auto"/>
              <w:bottom w:val="single" w:sz="4" w:space="0" w:color="auto"/>
              <w:right w:val="single" w:sz="4" w:space="0" w:color="auto"/>
            </w:tcBorders>
            <w:vAlign w:val="center"/>
            <w:hideMark/>
          </w:tcPr>
          <w:p w14:paraId="34906B82" w14:textId="77777777" w:rsidR="00C83950" w:rsidRPr="00A22977" w:rsidRDefault="00C83950" w:rsidP="00E67151">
            <w:pPr>
              <w:jc w:val="center"/>
              <w:rPr>
                <w:b/>
                <w:color w:val="000000"/>
                <w:sz w:val="24"/>
                <w:szCs w:val="24"/>
              </w:rPr>
            </w:pPr>
            <w:r w:rsidRPr="00A22977">
              <w:rPr>
                <w:b/>
                <w:color w:val="000000"/>
                <w:sz w:val="24"/>
              </w:rPr>
              <w:t>Final thesis SUBMISSION criteria</w:t>
            </w:r>
          </w:p>
        </w:tc>
        <w:tc>
          <w:tcPr>
            <w:tcW w:w="1134" w:type="dxa"/>
            <w:gridSpan w:val="2"/>
            <w:tcBorders>
              <w:top w:val="single" w:sz="4" w:space="0" w:color="auto"/>
              <w:left w:val="single" w:sz="4" w:space="0" w:color="auto"/>
              <w:bottom w:val="single" w:sz="4" w:space="0" w:color="auto"/>
              <w:right w:val="single" w:sz="4" w:space="0" w:color="auto"/>
            </w:tcBorders>
            <w:hideMark/>
          </w:tcPr>
          <w:p w14:paraId="23791CB1" w14:textId="77777777" w:rsidR="00C83950" w:rsidRPr="00A22977" w:rsidRDefault="00C83950" w:rsidP="00E67151">
            <w:pPr>
              <w:jc w:val="center"/>
              <w:rPr>
                <w:b/>
                <w:bCs/>
                <w:sz w:val="24"/>
                <w:szCs w:val="24"/>
              </w:rPr>
            </w:pPr>
            <w:r w:rsidRPr="00A22977">
              <w:rPr>
                <w:b/>
                <w:sz w:val="24"/>
              </w:rPr>
              <w:t xml:space="preserve">Assessment </w:t>
            </w:r>
          </w:p>
          <w:p w14:paraId="784E6A32" w14:textId="77777777" w:rsidR="00C83950" w:rsidRPr="00A22977" w:rsidRDefault="00C83950" w:rsidP="00E67151">
            <w:pPr>
              <w:jc w:val="center"/>
              <w:rPr>
                <w:b/>
                <w:bCs/>
                <w:iCs/>
                <w:color w:val="000000"/>
                <w:sz w:val="24"/>
                <w:szCs w:val="24"/>
              </w:rPr>
            </w:pPr>
            <w:r w:rsidRPr="00A22977">
              <w:rPr>
                <w:sz w:val="24"/>
              </w:rPr>
              <w:t>from 1 to 10</w:t>
            </w:r>
          </w:p>
        </w:tc>
        <w:tc>
          <w:tcPr>
            <w:tcW w:w="3188" w:type="dxa"/>
            <w:tcBorders>
              <w:top w:val="single" w:sz="4" w:space="0" w:color="auto"/>
              <w:left w:val="nil"/>
              <w:bottom w:val="single" w:sz="4" w:space="0" w:color="auto"/>
              <w:right w:val="single" w:sz="4" w:space="0" w:color="auto"/>
            </w:tcBorders>
            <w:vAlign w:val="center"/>
            <w:hideMark/>
          </w:tcPr>
          <w:p w14:paraId="734CED55" w14:textId="77777777" w:rsidR="00C83950" w:rsidRPr="00A22977" w:rsidRDefault="00C83950" w:rsidP="00E67151">
            <w:pPr>
              <w:jc w:val="center"/>
              <w:rPr>
                <w:b/>
                <w:sz w:val="24"/>
                <w:szCs w:val="24"/>
              </w:rPr>
            </w:pPr>
            <w:r w:rsidRPr="00A22977">
              <w:rPr>
                <w:b/>
                <w:sz w:val="24"/>
              </w:rPr>
              <w:t>Notes</w:t>
            </w:r>
          </w:p>
        </w:tc>
      </w:tr>
      <w:tr w:rsidR="00C83950" w:rsidRPr="00A22977" w14:paraId="7A45195C" w14:textId="77777777" w:rsidTr="00E67151">
        <w:trPr>
          <w:trHeight w:val="439"/>
        </w:trPr>
        <w:tc>
          <w:tcPr>
            <w:tcW w:w="4536" w:type="dxa"/>
            <w:gridSpan w:val="5"/>
            <w:tcBorders>
              <w:top w:val="nil"/>
              <w:left w:val="single" w:sz="4" w:space="0" w:color="auto"/>
              <w:bottom w:val="single" w:sz="4" w:space="0" w:color="auto"/>
              <w:right w:val="single" w:sz="4" w:space="0" w:color="auto"/>
            </w:tcBorders>
            <w:vAlign w:val="center"/>
          </w:tcPr>
          <w:p w14:paraId="68D70C65" w14:textId="77777777" w:rsidR="00C83950" w:rsidRPr="00A22977" w:rsidRDefault="00C83950" w:rsidP="00E67151">
            <w:pPr>
              <w:rPr>
                <w:color w:val="000000"/>
                <w:sz w:val="24"/>
                <w:szCs w:val="24"/>
              </w:rPr>
            </w:pPr>
            <w:r w:rsidRPr="00A22977">
              <w:rPr>
                <w:sz w:val="24"/>
              </w:rPr>
              <w:t>Relevance of the problem</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14:paraId="1D0363B2" w14:textId="77777777" w:rsidR="00C83950" w:rsidRPr="00A22977" w:rsidRDefault="00C83950" w:rsidP="00E67151">
            <w:pPr>
              <w:jc w:val="center"/>
              <w:rPr>
                <w:sz w:val="24"/>
                <w:szCs w:val="24"/>
              </w:rPr>
            </w:pPr>
          </w:p>
        </w:tc>
        <w:tc>
          <w:tcPr>
            <w:tcW w:w="3188" w:type="dxa"/>
            <w:tcBorders>
              <w:top w:val="nil"/>
              <w:left w:val="nil"/>
              <w:bottom w:val="single" w:sz="4" w:space="0" w:color="auto"/>
              <w:right w:val="single" w:sz="4" w:space="0" w:color="auto"/>
            </w:tcBorders>
            <w:noWrap/>
          </w:tcPr>
          <w:p w14:paraId="261477CF" w14:textId="77777777" w:rsidR="00C83950" w:rsidRPr="00A22977" w:rsidRDefault="00C83950" w:rsidP="00E67151">
            <w:pPr>
              <w:jc w:val="center"/>
              <w:rPr>
                <w:color w:val="000000"/>
                <w:sz w:val="24"/>
                <w:szCs w:val="24"/>
              </w:rPr>
            </w:pPr>
          </w:p>
        </w:tc>
      </w:tr>
      <w:tr w:rsidR="00C83950" w:rsidRPr="00A22977" w14:paraId="29176E6F" w14:textId="77777777" w:rsidTr="00E67151">
        <w:trPr>
          <w:trHeight w:val="439"/>
        </w:trPr>
        <w:tc>
          <w:tcPr>
            <w:tcW w:w="4536" w:type="dxa"/>
            <w:gridSpan w:val="5"/>
            <w:tcBorders>
              <w:top w:val="nil"/>
              <w:left w:val="single" w:sz="4" w:space="0" w:color="auto"/>
              <w:bottom w:val="single" w:sz="4" w:space="0" w:color="auto"/>
              <w:right w:val="single" w:sz="4" w:space="0" w:color="auto"/>
            </w:tcBorders>
            <w:vAlign w:val="center"/>
          </w:tcPr>
          <w:p w14:paraId="47EAE478" w14:textId="77777777" w:rsidR="00C83950" w:rsidRPr="00A22977" w:rsidRDefault="00C83950" w:rsidP="00E67151">
            <w:pPr>
              <w:rPr>
                <w:color w:val="000000"/>
                <w:sz w:val="24"/>
                <w:szCs w:val="24"/>
              </w:rPr>
            </w:pPr>
            <w:r w:rsidRPr="00A22977">
              <w:rPr>
                <w:sz w:val="24"/>
              </w:rPr>
              <w:t>Integrity of the subject, purpose and objectives</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14:paraId="194BA7C9" w14:textId="77777777" w:rsidR="00C83950" w:rsidRPr="00A22977" w:rsidRDefault="00C83950" w:rsidP="00E67151">
            <w:pPr>
              <w:jc w:val="center"/>
              <w:rPr>
                <w:sz w:val="24"/>
                <w:szCs w:val="24"/>
              </w:rPr>
            </w:pPr>
          </w:p>
        </w:tc>
        <w:tc>
          <w:tcPr>
            <w:tcW w:w="3188" w:type="dxa"/>
            <w:tcBorders>
              <w:top w:val="nil"/>
              <w:left w:val="nil"/>
              <w:bottom w:val="single" w:sz="4" w:space="0" w:color="auto"/>
              <w:right w:val="single" w:sz="4" w:space="0" w:color="auto"/>
            </w:tcBorders>
            <w:noWrap/>
          </w:tcPr>
          <w:p w14:paraId="06709BD8" w14:textId="77777777" w:rsidR="00C83950" w:rsidRPr="00A22977" w:rsidRDefault="00C83950" w:rsidP="00E67151">
            <w:pPr>
              <w:jc w:val="center"/>
              <w:rPr>
                <w:color w:val="000000"/>
                <w:sz w:val="24"/>
                <w:szCs w:val="24"/>
              </w:rPr>
            </w:pPr>
          </w:p>
        </w:tc>
      </w:tr>
      <w:tr w:rsidR="00C83950" w:rsidRPr="00A22977" w14:paraId="04C3579F" w14:textId="77777777" w:rsidTr="00E67151">
        <w:trPr>
          <w:trHeight w:val="439"/>
        </w:trPr>
        <w:tc>
          <w:tcPr>
            <w:tcW w:w="4536" w:type="dxa"/>
            <w:gridSpan w:val="5"/>
            <w:tcBorders>
              <w:top w:val="nil"/>
              <w:left w:val="single" w:sz="4" w:space="0" w:color="auto"/>
              <w:bottom w:val="single" w:sz="4" w:space="0" w:color="auto"/>
              <w:right w:val="single" w:sz="4" w:space="0" w:color="auto"/>
            </w:tcBorders>
            <w:vAlign w:val="center"/>
          </w:tcPr>
          <w:p w14:paraId="02F45E50" w14:textId="77777777" w:rsidR="00C83950" w:rsidRPr="00A22977" w:rsidRDefault="00C83950" w:rsidP="00E67151">
            <w:pPr>
              <w:rPr>
                <w:color w:val="000000"/>
                <w:sz w:val="24"/>
                <w:szCs w:val="24"/>
              </w:rPr>
            </w:pPr>
            <w:r w:rsidRPr="00A22977">
              <w:rPr>
                <w:sz w:val="24"/>
              </w:rPr>
              <w:t>Methodology of research</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14:paraId="73D2C933" w14:textId="77777777" w:rsidR="00C83950" w:rsidRPr="00A22977" w:rsidRDefault="00C83950" w:rsidP="00E67151">
            <w:pPr>
              <w:jc w:val="center"/>
              <w:rPr>
                <w:sz w:val="24"/>
                <w:szCs w:val="24"/>
              </w:rPr>
            </w:pPr>
          </w:p>
        </w:tc>
        <w:tc>
          <w:tcPr>
            <w:tcW w:w="3188" w:type="dxa"/>
            <w:tcBorders>
              <w:top w:val="nil"/>
              <w:left w:val="nil"/>
              <w:bottom w:val="single" w:sz="4" w:space="0" w:color="auto"/>
              <w:right w:val="single" w:sz="4" w:space="0" w:color="auto"/>
            </w:tcBorders>
            <w:noWrap/>
          </w:tcPr>
          <w:p w14:paraId="787D94D3" w14:textId="77777777" w:rsidR="00C83950" w:rsidRPr="00A22977" w:rsidRDefault="00C83950" w:rsidP="00E67151">
            <w:pPr>
              <w:jc w:val="center"/>
              <w:rPr>
                <w:color w:val="000000"/>
                <w:sz w:val="24"/>
                <w:szCs w:val="24"/>
              </w:rPr>
            </w:pPr>
          </w:p>
        </w:tc>
      </w:tr>
      <w:tr w:rsidR="00C83950" w:rsidRPr="00A22977" w14:paraId="128C3F59" w14:textId="77777777" w:rsidTr="00E67151">
        <w:trPr>
          <w:trHeight w:val="439"/>
        </w:trPr>
        <w:tc>
          <w:tcPr>
            <w:tcW w:w="4536" w:type="dxa"/>
            <w:gridSpan w:val="5"/>
            <w:tcBorders>
              <w:top w:val="nil"/>
              <w:left w:val="single" w:sz="4" w:space="0" w:color="auto"/>
              <w:bottom w:val="single" w:sz="4" w:space="0" w:color="auto"/>
              <w:right w:val="single" w:sz="4" w:space="0" w:color="auto"/>
            </w:tcBorders>
            <w:vAlign w:val="center"/>
          </w:tcPr>
          <w:p w14:paraId="550510B4" w14:textId="77777777" w:rsidR="00C83950" w:rsidRPr="00A22977" w:rsidRDefault="00C83950" w:rsidP="00E67151">
            <w:pPr>
              <w:rPr>
                <w:color w:val="000000"/>
                <w:sz w:val="24"/>
                <w:szCs w:val="24"/>
              </w:rPr>
            </w:pPr>
            <w:r w:rsidRPr="00A22977">
              <w:rPr>
                <w:sz w:val="24"/>
              </w:rPr>
              <w:t>The relevance of the results of the study to the research objectives</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14:paraId="3E5EAE18" w14:textId="77777777" w:rsidR="00C83950" w:rsidRPr="00A22977" w:rsidRDefault="00C83950" w:rsidP="00E67151">
            <w:pPr>
              <w:jc w:val="center"/>
              <w:rPr>
                <w:sz w:val="24"/>
                <w:szCs w:val="24"/>
              </w:rPr>
            </w:pPr>
          </w:p>
        </w:tc>
        <w:tc>
          <w:tcPr>
            <w:tcW w:w="3188" w:type="dxa"/>
            <w:tcBorders>
              <w:top w:val="nil"/>
              <w:left w:val="nil"/>
              <w:bottom w:val="single" w:sz="4" w:space="0" w:color="auto"/>
              <w:right w:val="single" w:sz="4" w:space="0" w:color="auto"/>
            </w:tcBorders>
            <w:noWrap/>
          </w:tcPr>
          <w:p w14:paraId="5149AD5A" w14:textId="77777777" w:rsidR="00C83950" w:rsidRPr="00A22977" w:rsidRDefault="00C83950" w:rsidP="00E67151">
            <w:pPr>
              <w:jc w:val="center"/>
              <w:rPr>
                <w:color w:val="000000"/>
                <w:sz w:val="24"/>
                <w:szCs w:val="24"/>
              </w:rPr>
            </w:pPr>
          </w:p>
        </w:tc>
      </w:tr>
      <w:tr w:rsidR="00C83950" w:rsidRPr="00A22977" w14:paraId="3018BF7B" w14:textId="77777777" w:rsidTr="00E67151">
        <w:trPr>
          <w:trHeight w:val="439"/>
        </w:trPr>
        <w:tc>
          <w:tcPr>
            <w:tcW w:w="4536" w:type="dxa"/>
            <w:gridSpan w:val="5"/>
            <w:tcBorders>
              <w:top w:val="nil"/>
              <w:left w:val="single" w:sz="4" w:space="0" w:color="auto"/>
              <w:bottom w:val="single" w:sz="4" w:space="0" w:color="auto"/>
              <w:right w:val="single" w:sz="4" w:space="0" w:color="auto"/>
            </w:tcBorders>
            <w:vAlign w:val="center"/>
          </w:tcPr>
          <w:p w14:paraId="2966F128" w14:textId="77777777" w:rsidR="00C83950" w:rsidRPr="00A22977" w:rsidRDefault="00C83950" w:rsidP="00E67151">
            <w:pPr>
              <w:rPr>
                <w:color w:val="000000"/>
                <w:sz w:val="24"/>
                <w:szCs w:val="24"/>
              </w:rPr>
            </w:pPr>
            <w:r w:rsidRPr="00A22977">
              <w:rPr>
                <w:sz w:val="24"/>
              </w:rPr>
              <w:t>Consistency of the findings of the study with the objectives of the study</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14:paraId="6D3E4B5E" w14:textId="77777777" w:rsidR="00C83950" w:rsidRPr="00A22977" w:rsidRDefault="00C83950" w:rsidP="00E67151">
            <w:pPr>
              <w:jc w:val="center"/>
              <w:rPr>
                <w:sz w:val="24"/>
                <w:szCs w:val="24"/>
              </w:rPr>
            </w:pPr>
          </w:p>
        </w:tc>
        <w:tc>
          <w:tcPr>
            <w:tcW w:w="3188" w:type="dxa"/>
            <w:tcBorders>
              <w:top w:val="nil"/>
              <w:left w:val="nil"/>
              <w:bottom w:val="single" w:sz="4" w:space="0" w:color="auto"/>
              <w:right w:val="single" w:sz="4" w:space="0" w:color="auto"/>
            </w:tcBorders>
            <w:noWrap/>
            <w:hideMark/>
          </w:tcPr>
          <w:p w14:paraId="09DE4C10" w14:textId="77777777" w:rsidR="00C83950" w:rsidRPr="00A22977" w:rsidRDefault="00C83950" w:rsidP="00E67151">
            <w:pPr>
              <w:jc w:val="center"/>
              <w:rPr>
                <w:color w:val="000000"/>
                <w:sz w:val="24"/>
                <w:szCs w:val="24"/>
              </w:rPr>
            </w:pPr>
          </w:p>
        </w:tc>
      </w:tr>
      <w:tr w:rsidR="00C83950" w:rsidRPr="00A22977" w14:paraId="1923804C" w14:textId="77777777" w:rsidTr="00E67151">
        <w:trPr>
          <w:trHeight w:val="439"/>
        </w:trPr>
        <w:tc>
          <w:tcPr>
            <w:tcW w:w="4536" w:type="dxa"/>
            <w:gridSpan w:val="5"/>
            <w:tcBorders>
              <w:top w:val="nil"/>
              <w:left w:val="single" w:sz="4" w:space="0" w:color="auto"/>
              <w:bottom w:val="single" w:sz="4" w:space="0" w:color="auto"/>
              <w:right w:val="single" w:sz="4" w:space="0" w:color="auto"/>
            </w:tcBorders>
            <w:vAlign w:val="center"/>
          </w:tcPr>
          <w:p w14:paraId="407697F7" w14:textId="77777777" w:rsidR="00C83950" w:rsidRPr="00A22977" w:rsidRDefault="00C83950" w:rsidP="00E67151">
            <w:pPr>
              <w:rPr>
                <w:color w:val="000000"/>
                <w:sz w:val="24"/>
                <w:szCs w:val="24"/>
              </w:rPr>
            </w:pPr>
            <w:r w:rsidRPr="00A22977">
              <w:rPr>
                <w:sz w:val="24"/>
              </w:rPr>
              <w:t>The recommendations are formulated on the basis of the results of the study</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14:paraId="20B0C71C" w14:textId="77777777" w:rsidR="00C83950" w:rsidRPr="00A22977" w:rsidRDefault="00C83950" w:rsidP="00E67151">
            <w:pPr>
              <w:jc w:val="center"/>
              <w:rPr>
                <w:sz w:val="24"/>
                <w:szCs w:val="24"/>
              </w:rPr>
            </w:pPr>
          </w:p>
        </w:tc>
        <w:tc>
          <w:tcPr>
            <w:tcW w:w="3188" w:type="dxa"/>
            <w:tcBorders>
              <w:top w:val="nil"/>
              <w:left w:val="nil"/>
              <w:bottom w:val="single" w:sz="4" w:space="0" w:color="auto"/>
              <w:right w:val="single" w:sz="4" w:space="0" w:color="auto"/>
            </w:tcBorders>
            <w:noWrap/>
          </w:tcPr>
          <w:p w14:paraId="38D3319F" w14:textId="77777777" w:rsidR="00C83950" w:rsidRPr="00A22977" w:rsidRDefault="00C83950" w:rsidP="00E67151">
            <w:pPr>
              <w:jc w:val="center"/>
              <w:rPr>
                <w:color w:val="000000"/>
                <w:sz w:val="24"/>
                <w:szCs w:val="24"/>
              </w:rPr>
            </w:pPr>
          </w:p>
        </w:tc>
      </w:tr>
      <w:tr w:rsidR="00C83950" w:rsidRPr="00A22977" w14:paraId="749F6365" w14:textId="77777777" w:rsidTr="00E67151">
        <w:trPr>
          <w:trHeight w:val="439"/>
        </w:trPr>
        <w:tc>
          <w:tcPr>
            <w:tcW w:w="4536" w:type="dxa"/>
            <w:gridSpan w:val="5"/>
            <w:tcBorders>
              <w:top w:val="nil"/>
              <w:left w:val="single" w:sz="4" w:space="0" w:color="auto"/>
              <w:bottom w:val="single" w:sz="4" w:space="0" w:color="auto"/>
              <w:right w:val="single" w:sz="4" w:space="0" w:color="auto"/>
            </w:tcBorders>
            <w:vAlign w:val="center"/>
          </w:tcPr>
          <w:p w14:paraId="01FDADCB" w14:textId="77777777" w:rsidR="00C83950" w:rsidRPr="00A22977" w:rsidRDefault="00C83950" w:rsidP="00E67151">
            <w:pPr>
              <w:rPr>
                <w:sz w:val="24"/>
                <w:szCs w:val="24"/>
              </w:rPr>
            </w:pPr>
            <w:r w:rsidRPr="00A22977">
              <w:rPr>
                <w:sz w:val="24"/>
              </w:rPr>
              <w:t>The quality of visually presented material</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14:paraId="7C00F17A" w14:textId="77777777" w:rsidR="00C83950" w:rsidRPr="00A22977" w:rsidRDefault="00C83950" w:rsidP="00E67151">
            <w:pPr>
              <w:jc w:val="center"/>
              <w:rPr>
                <w:sz w:val="24"/>
                <w:szCs w:val="24"/>
              </w:rPr>
            </w:pPr>
          </w:p>
        </w:tc>
        <w:tc>
          <w:tcPr>
            <w:tcW w:w="3188" w:type="dxa"/>
            <w:tcBorders>
              <w:top w:val="nil"/>
              <w:left w:val="nil"/>
              <w:bottom w:val="single" w:sz="4" w:space="0" w:color="auto"/>
              <w:right w:val="single" w:sz="4" w:space="0" w:color="auto"/>
            </w:tcBorders>
            <w:noWrap/>
            <w:hideMark/>
          </w:tcPr>
          <w:p w14:paraId="4B3CC005" w14:textId="77777777" w:rsidR="00C83950" w:rsidRPr="00A22977" w:rsidRDefault="00C83950" w:rsidP="00E67151">
            <w:pPr>
              <w:jc w:val="center"/>
              <w:rPr>
                <w:color w:val="000000"/>
                <w:sz w:val="24"/>
                <w:szCs w:val="24"/>
              </w:rPr>
            </w:pPr>
          </w:p>
        </w:tc>
      </w:tr>
      <w:tr w:rsidR="00C83950" w:rsidRPr="00A22977" w14:paraId="1A2C76D3" w14:textId="77777777" w:rsidTr="00E67151">
        <w:trPr>
          <w:trHeight w:val="439"/>
        </w:trPr>
        <w:tc>
          <w:tcPr>
            <w:tcW w:w="4536" w:type="dxa"/>
            <w:gridSpan w:val="5"/>
            <w:tcBorders>
              <w:top w:val="nil"/>
              <w:left w:val="single" w:sz="4" w:space="0" w:color="auto"/>
              <w:bottom w:val="single" w:sz="4" w:space="0" w:color="auto"/>
              <w:right w:val="single" w:sz="4" w:space="0" w:color="auto"/>
            </w:tcBorders>
            <w:vAlign w:val="center"/>
          </w:tcPr>
          <w:p w14:paraId="21B502E5" w14:textId="77777777" w:rsidR="00C83950" w:rsidRPr="00A22977" w:rsidRDefault="00C83950" w:rsidP="00E67151">
            <w:pPr>
              <w:rPr>
                <w:color w:val="000000"/>
                <w:sz w:val="24"/>
                <w:szCs w:val="24"/>
              </w:rPr>
            </w:pPr>
            <w:r w:rsidRPr="00A22977">
              <w:rPr>
                <w:sz w:val="24"/>
              </w:rPr>
              <w:t>Logical and reasoned answers to questions</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14:paraId="383CBF91" w14:textId="77777777" w:rsidR="00C83950" w:rsidRPr="00A22977" w:rsidRDefault="00C83950" w:rsidP="00E67151">
            <w:pPr>
              <w:jc w:val="center"/>
              <w:rPr>
                <w:sz w:val="24"/>
                <w:szCs w:val="24"/>
              </w:rPr>
            </w:pPr>
          </w:p>
        </w:tc>
        <w:tc>
          <w:tcPr>
            <w:tcW w:w="3188" w:type="dxa"/>
            <w:tcBorders>
              <w:top w:val="nil"/>
              <w:left w:val="nil"/>
              <w:bottom w:val="single" w:sz="4" w:space="0" w:color="auto"/>
              <w:right w:val="single" w:sz="4" w:space="0" w:color="auto"/>
            </w:tcBorders>
            <w:noWrap/>
            <w:hideMark/>
          </w:tcPr>
          <w:p w14:paraId="0D8DF63F" w14:textId="77777777" w:rsidR="00C83950" w:rsidRPr="00A22977" w:rsidRDefault="00C83950" w:rsidP="00E67151">
            <w:pPr>
              <w:jc w:val="center"/>
              <w:rPr>
                <w:color w:val="000000"/>
                <w:sz w:val="24"/>
                <w:szCs w:val="24"/>
              </w:rPr>
            </w:pPr>
          </w:p>
        </w:tc>
      </w:tr>
      <w:tr w:rsidR="00C83950" w:rsidRPr="00A22977" w14:paraId="1C7C98CD" w14:textId="77777777" w:rsidTr="00E67151">
        <w:trPr>
          <w:trHeight w:val="439"/>
        </w:trPr>
        <w:tc>
          <w:tcPr>
            <w:tcW w:w="4536" w:type="dxa"/>
            <w:gridSpan w:val="5"/>
            <w:tcBorders>
              <w:top w:val="nil"/>
              <w:left w:val="single" w:sz="4" w:space="0" w:color="auto"/>
              <w:bottom w:val="single" w:sz="4" w:space="0" w:color="auto"/>
              <w:right w:val="single" w:sz="4" w:space="0" w:color="auto"/>
            </w:tcBorders>
            <w:vAlign w:val="center"/>
          </w:tcPr>
          <w:p w14:paraId="36D74F60" w14:textId="77777777" w:rsidR="00C83950" w:rsidRPr="00A22977" w:rsidRDefault="00C83950" w:rsidP="00E67151">
            <w:pPr>
              <w:rPr>
                <w:color w:val="000000"/>
                <w:sz w:val="24"/>
                <w:szCs w:val="24"/>
              </w:rPr>
            </w:pPr>
            <w:r w:rsidRPr="00A22977">
              <w:rPr>
                <w:sz w:val="24"/>
              </w:rPr>
              <w:t>Planning and managing delivery times, presentation ethics and culture</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14:paraId="7D0CDDBA" w14:textId="77777777" w:rsidR="00C83950" w:rsidRPr="00A22977" w:rsidRDefault="00C83950" w:rsidP="00E67151">
            <w:pPr>
              <w:jc w:val="center"/>
              <w:rPr>
                <w:sz w:val="24"/>
                <w:szCs w:val="24"/>
              </w:rPr>
            </w:pPr>
          </w:p>
        </w:tc>
        <w:tc>
          <w:tcPr>
            <w:tcW w:w="3188" w:type="dxa"/>
            <w:tcBorders>
              <w:top w:val="nil"/>
              <w:left w:val="nil"/>
              <w:bottom w:val="single" w:sz="4" w:space="0" w:color="auto"/>
              <w:right w:val="single" w:sz="4" w:space="0" w:color="auto"/>
            </w:tcBorders>
            <w:noWrap/>
            <w:hideMark/>
          </w:tcPr>
          <w:p w14:paraId="71A33030" w14:textId="77777777" w:rsidR="00C83950" w:rsidRPr="00A22977" w:rsidRDefault="00C83950" w:rsidP="00E67151">
            <w:pPr>
              <w:jc w:val="center"/>
              <w:rPr>
                <w:color w:val="000000"/>
                <w:sz w:val="24"/>
                <w:szCs w:val="24"/>
              </w:rPr>
            </w:pPr>
          </w:p>
        </w:tc>
      </w:tr>
      <w:tr w:rsidR="00C83950" w:rsidRPr="00A22977" w14:paraId="6C680A3D" w14:textId="77777777" w:rsidTr="00E67151">
        <w:trPr>
          <w:trHeight w:val="439"/>
        </w:trPr>
        <w:tc>
          <w:tcPr>
            <w:tcW w:w="4536" w:type="dxa"/>
            <w:gridSpan w:val="5"/>
            <w:tcBorders>
              <w:top w:val="single" w:sz="4" w:space="0" w:color="auto"/>
              <w:left w:val="single" w:sz="4" w:space="0" w:color="auto"/>
              <w:bottom w:val="single" w:sz="4" w:space="0" w:color="auto"/>
              <w:right w:val="single" w:sz="4" w:space="0" w:color="auto"/>
            </w:tcBorders>
            <w:vAlign w:val="center"/>
          </w:tcPr>
          <w:p w14:paraId="72FEB195" w14:textId="77777777" w:rsidR="00C83950" w:rsidRPr="00A22977" w:rsidRDefault="00C83950" w:rsidP="00E67151">
            <w:pPr>
              <w:jc w:val="right"/>
              <w:rPr>
                <w:b/>
                <w:bCs/>
                <w:color w:val="000000"/>
                <w:sz w:val="24"/>
                <w:szCs w:val="24"/>
              </w:rPr>
            </w:pPr>
            <w:r w:rsidRPr="00A22977">
              <w:rPr>
                <w:b/>
                <w:sz w:val="24"/>
              </w:rPr>
              <w:t>Final</w:t>
            </w:r>
            <w:r w:rsidRPr="00A22977">
              <w:rPr>
                <w:b/>
                <w:color w:val="000000"/>
                <w:sz w:val="24"/>
              </w:rPr>
              <w:t xml:space="preserve"> assessment </w:t>
            </w:r>
          </w:p>
          <w:p w14:paraId="2FEF9B6A" w14:textId="77777777" w:rsidR="00C83950" w:rsidRPr="00A22977" w:rsidRDefault="00C83950" w:rsidP="00E67151">
            <w:pPr>
              <w:jc w:val="right"/>
              <w:rPr>
                <w:sz w:val="24"/>
                <w:szCs w:val="24"/>
              </w:rPr>
            </w:pPr>
            <w:r w:rsidRPr="00A22977">
              <w:rPr>
                <w:b/>
                <w:color w:val="000000"/>
                <w:sz w:val="24"/>
              </w:rPr>
              <w:t>(average of 1-9 points)</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14:paraId="1629F5C5" w14:textId="77777777" w:rsidR="00C83950" w:rsidRPr="00A22977" w:rsidRDefault="00C83950" w:rsidP="00E67151">
            <w:pPr>
              <w:jc w:val="center"/>
              <w:rPr>
                <w:sz w:val="24"/>
                <w:szCs w:val="24"/>
              </w:rPr>
            </w:pPr>
          </w:p>
        </w:tc>
        <w:tc>
          <w:tcPr>
            <w:tcW w:w="3188" w:type="dxa"/>
            <w:tcBorders>
              <w:top w:val="nil"/>
              <w:left w:val="nil"/>
              <w:bottom w:val="single" w:sz="4" w:space="0" w:color="auto"/>
              <w:right w:val="single" w:sz="4" w:space="0" w:color="auto"/>
            </w:tcBorders>
            <w:noWrap/>
          </w:tcPr>
          <w:p w14:paraId="62C64C3F" w14:textId="77777777" w:rsidR="00C83950" w:rsidRPr="00A22977" w:rsidRDefault="00C83950" w:rsidP="00E67151">
            <w:pPr>
              <w:jc w:val="center"/>
              <w:rPr>
                <w:color w:val="000000"/>
                <w:sz w:val="24"/>
                <w:szCs w:val="24"/>
              </w:rPr>
            </w:pPr>
          </w:p>
        </w:tc>
      </w:tr>
    </w:tbl>
    <w:p w14:paraId="6E5DC1F0" w14:textId="77777777" w:rsidR="00C83950" w:rsidRPr="00A22977" w:rsidRDefault="00C83950" w:rsidP="00C83950">
      <w:pPr>
        <w:rPr>
          <w:bCs/>
          <w:sz w:val="24"/>
          <w:szCs w:val="24"/>
        </w:rPr>
      </w:pPr>
    </w:p>
    <w:p w14:paraId="1DE61717" w14:textId="77777777" w:rsidR="00C83950" w:rsidRPr="00A22977" w:rsidRDefault="00C83950" w:rsidP="00C83950">
      <w:pPr>
        <w:rPr>
          <w:b/>
          <w:bCs/>
          <w:sz w:val="24"/>
          <w:szCs w:val="24"/>
        </w:rPr>
      </w:pPr>
      <w:r w:rsidRPr="00A22977">
        <w:rPr>
          <w:b/>
          <w:sz w:val="24"/>
        </w:rPr>
        <w:t xml:space="preserve">Comments/questions: </w:t>
      </w:r>
    </w:p>
    <w:p w14:paraId="1F108D6C" w14:textId="77777777" w:rsidR="00C83950" w:rsidRPr="00A22977" w:rsidRDefault="00C83950" w:rsidP="00C83950">
      <w:pPr>
        <w:rPr>
          <w:bCs/>
          <w:sz w:val="24"/>
          <w:szCs w:val="24"/>
        </w:rPr>
      </w:pPr>
    </w:p>
    <w:p w14:paraId="590E2753" w14:textId="77777777" w:rsidR="00C83950" w:rsidRPr="00A22977" w:rsidRDefault="00C83950" w:rsidP="00C83950">
      <w:pPr>
        <w:rPr>
          <w:bCs/>
          <w:sz w:val="24"/>
          <w:szCs w:val="24"/>
        </w:rPr>
      </w:pPr>
    </w:p>
    <w:p w14:paraId="0F0772BF" w14:textId="77777777" w:rsidR="00C83950" w:rsidRPr="00A22977" w:rsidRDefault="00C83950" w:rsidP="00C83950">
      <w:pPr>
        <w:rPr>
          <w:bCs/>
          <w:sz w:val="24"/>
          <w:szCs w:val="24"/>
        </w:rPr>
      </w:pPr>
    </w:p>
    <w:p w14:paraId="2BC9C9D4" w14:textId="77777777" w:rsidR="00C83950" w:rsidRPr="00A22977" w:rsidRDefault="00C83950" w:rsidP="00C83950">
      <w:pPr>
        <w:rPr>
          <w:bCs/>
          <w:sz w:val="24"/>
          <w:szCs w:val="24"/>
        </w:rPr>
      </w:pPr>
    </w:p>
    <w:p w14:paraId="77508595" w14:textId="77777777" w:rsidR="00C83950" w:rsidRPr="00A22977" w:rsidRDefault="00C83950" w:rsidP="00C83950">
      <w:pPr>
        <w:rPr>
          <w:bCs/>
          <w:sz w:val="24"/>
          <w:szCs w:val="24"/>
        </w:rPr>
      </w:pPr>
    </w:p>
    <w:p w14:paraId="67218E7A" w14:textId="77777777" w:rsidR="00C83950" w:rsidRPr="00A22977" w:rsidRDefault="00C83950" w:rsidP="00C83950">
      <w:pPr>
        <w:rPr>
          <w:bCs/>
          <w:sz w:val="24"/>
          <w:szCs w:val="24"/>
        </w:rPr>
      </w:pPr>
    </w:p>
    <w:p w14:paraId="0D63C700" w14:textId="77777777" w:rsidR="00C83950" w:rsidRPr="00A22977" w:rsidRDefault="00C83950" w:rsidP="00C83950">
      <w:pPr>
        <w:rPr>
          <w:bCs/>
          <w:sz w:val="24"/>
          <w:szCs w:val="24"/>
        </w:rPr>
      </w:pPr>
    </w:p>
    <w:tbl>
      <w:tblPr>
        <w:tblW w:w="9498" w:type="dxa"/>
        <w:tblInd w:w="108" w:type="dxa"/>
        <w:tblLook w:val="04A0" w:firstRow="1" w:lastRow="0" w:firstColumn="1" w:lastColumn="0" w:noHBand="0" w:noVBand="1"/>
      </w:tblPr>
      <w:tblGrid>
        <w:gridCol w:w="9498"/>
      </w:tblGrid>
      <w:tr w:rsidR="00C83950" w:rsidRPr="00A22977" w14:paraId="7623506A" w14:textId="77777777" w:rsidTr="00E67151">
        <w:trPr>
          <w:trHeight w:val="315"/>
        </w:trPr>
        <w:tc>
          <w:tcPr>
            <w:tcW w:w="9498" w:type="dxa"/>
            <w:tcBorders>
              <w:top w:val="nil"/>
              <w:left w:val="nil"/>
              <w:bottom w:val="single" w:sz="4" w:space="0" w:color="auto"/>
              <w:right w:val="nil"/>
            </w:tcBorders>
            <w:noWrap/>
            <w:vAlign w:val="bottom"/>
            <w:hideMark/>
          </w:tcPr>
          <w:p w14:paraId="47D5F4F6" w14:textId="77777777" w:rsidR="00C83950" w:rsidRPr="00A22977" w:rsidRDefault="00C83950" w:rsidP="00E67151">
            <w:pPr>
              <w:rPr>
                <w:color w:val="000000"/>
                <w:sz w:val="24"/>
                <w:szCs w:val="24"/>
              </w:rPr>
            </w:pPr>
            <w:r w:rsidRPr="00A22977">
              <w:rPr>
                <w:color w:val="000000"/>
                <w:sz w:val="24"/>
              </w:rPr>
              <w:t> </w:t>
            </w:r>
          </w:p>
        </w:tc>
      </w:tr>
      <w:tr w:rsidR="00C83950" w:rsidRPr="00A22977" w14:paraId="3FDCBA3B" w14:textId="77777777" w:rsidTr="00E67151">
        <w:trPr>
          <w:trHeight w:val="315"/>
        </w:trPr>
        <w:tc>
          <w:tcPr>
            <w:tcW w:w="9498" w:type="dxa"/>
            <w:noWrap/>
            <w:vAlign w:val="bottom"/>
            <w:hideMark/>
          </w:tcPr>
          <w:p w14:paraId="43D0E48C" w14:textId="77777777" w:rsidR="00C83950" w:rsidRPr="00A22977" w:rsidRDefault="00C83950" w:rsidP="00E67151">
            <w:pPr>
              <w:jc w:val="center"/>
              <w:rPr>
                <w:sz w:val="20"/>
                <w:szCs w:val="20"/>
              </w:rPr>
            </w:pPr>
            <w:r w:rsidRPr="00A22977">
              <w:rPr>
                <w:i/>
                <w:color w:val="000000"/>
                <w:sz w:val="20"/>
              </w:rPr>
              <w:t>(Position, academic degree, name, signature of the GK member)</w:t>
            </w:r>
          </w:p>
        </w:tc>
      </w:tr>
    </w:tbl>
    <w:p w14:paraId="11E14E71" w14:textId="77777777" w:rsidR="00C83950" w:rsidRPr="00A22977" w:rsidRDefault="00C83950" w:rsidP="00C83950">
      <w:pPr>
        <w:rPr>
          <w:bCs/>
          <w:sz w:val="24"/>
          <w:szCs w:val="24"/>
        </w:rPr>
      </w:pPr>
    </w:p>
    <w:p w14:paraId="5BA76A7C" w14:textId="77777777" w:rsidR="000B66F8" w:rsidRPr="00A22977" w:rsidRDefault="000B66F8">
      <w:pPr>
        <w:jc w:val="center"/>
        <w:rPr>
          <w:sz w:val="20"/>
        </w:rPr>
        <w:sectPr w:rsidR="000B66F8" w:rsidRPr="00A22977">
          <w:headerReference w:type="default" r:id="rId13"/>
          <w:pgSz w:w="11910" w:h="16840"/>
          <w:pgMar w:top="1400" w:right="240" w:bottom="280" w:left="1420" w:header="574" w:footer="0" w:gutter="0"/>
          <w:cols w:space="720"/>
        </w:sectPr>
      </w:pPr>
    </w:p>
    <w:p w14:paraId="78FEF36B" w14:textId="5159897D" w:rsidR="000857D7" w:rsidRPr="00A22977" w:rsidRDefault="000857D7" w:rsidP="000857D7">
      <w:pPr>
        <w:spacing w:before="10"/>
        <w:ind w:left="20"/>
        <w:jc w:val="right"/>
        <w:rPr>
          <w:b/>
          <w:sz w:val="24"/>
        </w:rPr>
      </w:pPr>
      <w:r w:rsidRPr="00A22977">
        <w:rPr>
          <w:b/>
          <w:sz w:val="24"/>
        </w:rPr>
        <w:lastRenderedPageBreak/>
        <w:t>Appendix 5.</w:t>
      </w:r>
      <w:r w:rsidRPr="00A22977">
        <w:rPr>
          <w:b/>
          <w:sz w:val="24"/>
        </w:rPr>
        <w:tab/>
      </w:r>
    </w:p>
    <w:p w14:paraId="40ACFE86" w14:textId="77777777" w:rsidR="000B66F8" w:rsidRPr="00A22977" w:rsidRDefault="000B66F8">
      <w:pPr>
        <w:pStyle w:val="BodyText"/>
        <w:spacing w:before="3"/>
        <w:rPr>
          <w:i/>
          <w:sz w:val="12"/>
        </w:rPr>
      </w:pPr>
    </w:p>
    <w:p w14:paraId="47AD2E99" w14:textId="77777777" w:rsidR="000B66F8" w:rsidRPr="00A22977" w:rsidRDefault="008A6428">
      <w:pPr>
        <w:pStyle w:val="BodyText"/>
        <w:spacing w:before="90"/>
        <w:ind w:left="1537" w:right="2148"/>
        <w:jc w:val="center"/>
      </w:pPr>
      <w:r w:rsidRPr="00A22977">
        <w:t>LITHUANIAN UNIVERSITY OF HEALTH SCIENCES MEDICAL ACADEMY</w:t>
      </w:r>
    </w:p>
    <w:p w14:paraId="59E18E34" w14:textId="77777777" w:rsidR="000B66F8" w:rsidRPr="00A22977" w:rsidRDefault="008A6428">
      <w:pPr>
        <w:pStyle w:val="BodyText"/>
        <w:ind w:left="1538" w:right="2148"/>
        <w:jc w:val="center"/>
      </w:pPr>
      <w:r w:rsidRPr="00A22977">
        <w:t>FACULTY OF NURSING</w:t>
      </w:r>
    </w:p>
    <w:p w14:paraId="3D194CF0" w14:textId="77777777" w:rsidR="000B66F8" w:rsidRPr="00A22977" w:rsidRDefault="000B66F8">
      <w:pPr>
        <w:pStyle w:val="BodyText"/>
        <w:rPr>
          <w:sz w:val="26"/>
        </w:rPr>
      </w:pPr>
    </w:p>
    <w:p w14:paraId="0EA96A2F" w14:textId="77777777" w:rsidR="000B66F8" w:rsidRPr="00A22977" w:rsidRDefault="000B66F8">
      <w:pPr>
        <w:pStyle w:val="BodyText"/>
        <w:spacing w:before="1"/>
        <w:rPr>
          <w:sz w:val="22"/>
        </w:rPr>
      </w:pPr>
    </w:p>
    <w:p w14:paraId="145B3C22" w14:textId="77777777" w:rsidR="000B66F8" w:rsidRPr="00A22977" w:rsidRDefault="008A6428">
      <w:pPr>
        <w:pStyle w:val="BodyText"/>
        <w:tabs>
          <w:tab w:val="left" w:pos="6549"/>
          <w:tab w:val="left" w:pos="7550"/>
          <w:tab w:val="left" w:pos="8627"/>
          <w:tab w:val="left" w:pos="8875"/>
        </w:tabs>
        <w:spacing w:before="1" w:line="550" w:lineRule="atLeast"/>
        <w:ind w:left="282" w:right="978"/>
      </w:pPr>
      <w:r w:rsidRPr="00A22977">
        <w:t>Study programme</w:t>
      </w:r>
      <w:r w:rsidRPr="00A22977">
        <w:rPr>
          <w:u w:val="single"/>
        </w:rPr>
        <w:tab/>
      </w:r>
      <w:r w:rsidRPr="00A22977">
        <w:rPr>
          <w:u w:val="single"/>
        </w:rPr>
        <w:tab/>
      </w:r>
      <w:r w:rsidRPr="00A22977">
        <w:t>course</w:t>
      </w:r>
      <w:r w:rsidRPr="00A22977">
        <w:rPr>
          <w:u w:val="single"/>
        </w:rPr>
        <w:tab/>
      </w:r>
      <w:r w:rsidRPr="00A22977">
        <w:t xml:space="preserve">group student </w:t>
      </w:r>
      <w:r w:rsidRPr="00A22977">
        <w:rPr>
          <w:u w:val="single"/>
        </w:rPr>
        <w:tab/>
      </w:r>
      <w:r w:rsidRPr="00A22977">
        <w:rPr>
          <w:u w:val="single"/>
        </w:rPr>
        <w:tab/>
      </w:r>
      <w:r w:rsidRPr="00A22977">
        <w:rPr>
          <w:u w:val="single"/>
        </w:rPr>
        <w:tab/>
      </w:r>
      <w:r w:rsidRPr="00A22977">
        <w:rPr>
          <w:u w:val="single"/>
        </w:rPr>
        <w:tab/>
      </w:r>
    </w:p>
    <w:p w14:paraId="0B1E9A87" w14:textId="77777777" w:rsidR="000B66F8" w:rsidRPr="00A22977" w:rsidRDefault="008A6428">
      <w:pPr>
        <w:spacing w:before="3"/>
        <w:ind w:left="1539" w:right="2148"/>
        <w:jc w:val="center"/>
        <w:rPr>
          <w:sz w:val="20"/>
        </w:rPr>
      </w:pPr>
      <w:r w:rsidRPr="00A22977">
        <w:rPr>
          <w:sz w:val="20"/>
        </w:rPr>
        <w:t>(Name, surname)</w:t>
      </w:r>
    </w:p>
    <w:p w14:paraId="301AED08" w14:textId="77777777" w:rsidR="000B66F8" w:rsidRPr="00A22977" w:rsidRDefault="000B66F8">
      <w:pPr>
        <w:pStyle w:val="BodyText"/>
        <w:rPr>
          <w:sz w:val="20"/>
        </w:rPr>
      </w:pPr>
    </w:p>
    <w:p w14:paraId="14042A65" w14:textId="77777777" w:rsidR="000B66F8" w:rsidRPr="00A22977" w:rsidRDefault="008A6428">
      <w:pPr>
        <w:pStyle w:val="BodyText"/>
        <w:tabs>
          <w:tab w:val="left" w:pos="3816"/>
          <w:tab w:val="left" w:pos="9324"/>
        </w:tabs>
        <w:ind w:left="368"/>
      </w:pPr>
      <w:r w:rsidRPr="00A22977">
        <w:t>Tel. No.</w:t>
      </w:r>
      <w:r w:rsidRPr="00A22977">
        <w:rPr>
          <w:u w:val="single"/>
        </w:rPr>
        <w:tab/>
      </w:r>
      <w:r w:rsidRPr="00A22977">
        <w:t xml:space="preserve">email mail address </w:t>
      </w:r>
      <w:r w:rsidRPr="00A22977">
        <w:rPr>
          <w:u w:val="single"/>
        </w:rPr>
        <w:tab/>
      </w:r>
    </w:p>
    <w:p w14:paraId="7EDB1A09" w14:textId="77777777" w:rsidR="000B66F8" w:rsidRPr="00A22977" w:rsidRDefault="000B66F8">
      <w:pPr>
        <w:pStyle w:val="BodyText"/>
        <w:rPr>
          <w:sz w:val="20"/>
        </w:rPr>
      </w:pPr>
    </w:p>
    <w:p w14:paraId="3682D810" w14:textId="77777777" w:rsidR="000B66F8" w:rsidRPr="00A22977" w:rsidRDefault="000B66F8">
      <w:pPr>
        <w:pStyle w:val="BodyText"/>
        <w:rPr>
          <w:sz w:val="20"/>
        </w:rPr>
      </w:pPr>
    </w:p>
    <w:p w14:paraId="54A79CFA" w14:textId="77777777" w:rsidR="000B66F8" w:rsidRPr="00A22977" w:rsidRDefault="000B66F8">
      <w:pPr>
        <w:pStyle w:val="BodyText"/>
        <w:rPr>
          <w:sz w:val="20"/>
        </w:rPr>
      </w:pPr>
    </w:p>
    <w:p w14:paraId="3D3E0161" w14:textId="77777777" w:rsidR="000B66F8" w:rsidRPr="00A22977" w:rsidRDefault="000B66F8">
      <w:pPr>
        <w:pStyle w:val="BodyText"/>
        <w:rPr>
          <w:sz w:val="20"/>
        </w:rPr>
      </w:pPr>
    </w:p>
    <w:p w14:paraId="0EC7C8EC" w14:textId="77777777" w:rsidR="000B66F8" w:rsidRPr="00A22977" w:rsidRDefault="000B66F8">
      <w:pPr>
        <w:pStyle w:val="BodyText"/>
        <w:rPr>
          <w:sz w:val="20"/>
        </w:rPr>
      </w:pPr>
    </w:p>
    <w:p w14:paraId="2173C1AE" w14:textId="77777777" w:rsidR="000B66F8" w:rsidRPr="00A22977" w:rsidRDefault="000B66F8">
      <w:pPr>
        <w:pStyle w:val="BodyText"/>
        <w:rPr>
          <w:sz w:val="20"/>
        </w:rPr>
      </w:pPr>
    </w:p>
    <w:p w14:paraId="70D9EFAC" w14:textId="77777777" w:rsidR="000B66F8" w:rsidRPr="00A22977" w:rsidRDefault="000B66F8">
      <w:pPr>
        <w:pStyle w:val="BodyText"/>
        <w:rPr>
          <w:sz w:val="20"/>
        </w:rPr>
      </w:pPr>
    </w:p>
    <w:p w14:paraId="73CC93EA" w14:textId="77777777" w:rsidR="000B66F8" w:rsidRPr="00A22977" w:rsidRDefault="000B66F8">
      <w:pPr>
        <w:pStyle w:val="BodyText"/>
        <w:spacing w:before="2"/>
        <w:rPr>
          <w:sz w:val="20"/>
        </w:rPr>
      </w:pPr>
    </w:p>
    <w:p w14:paraId="0A5370B9" w14:textId="77777777" w:rsidR="000B66F8" w:rsidRPr="00A22977" w:rsidRDefault="008A6428" w:rsidP="00D61191">
      <w:pPr>
        <w:pStyle w:val="Heading2"/>
        <w:rPr>
          <w:b/>
          <w:bCs/>
        </w:rPr>
      </w:pPr>
      <w:bookmarkStart w:id="12" w:name="_Toc182339007"/>
      <w:r w:rsidRPr="00A22977">
        <w:rPr>
          <w:b/>
          <w:bCs/>
        </w:rPr>
        <w:t>REQUEST</w:t>
      </w:r>
      <w:bookmarkEnd w:id="12"/>
    </w:p>
    <w:p w14:paraId="3E180E4C" w14:textId="77777777" w:rsidR="000B66F8" w:rsidRPr="00A22977" w:rsidRDefault="008A6428" w:rsidP="00D61191">
      <w:pPr>
        <w:pStyle w:val="Heading2"/>
        <w:rPr>
          <w:b/>
          <w:bCs/>
          <w:sz w:val="24"/>
        </w:rPr>
      </w:pPr>
      <w:bookmarkStart w:id="13" w:name="_Toc182339008"/>
      <w:r w:rsidRPr="00A22977">
        <w:rPr>
          <w:b/>
          <w:bCs/>
          <w:sz w:val="24"/>
        </w:rPr>
        <w:t>FOR CONSENT TO SUPERVIE BACHELOR'S THESIS</w:t>
      </w:r>
      <w:bookmarkEnd w:id="13"/>
    </w:p>
    <w:p w14:paraId="3BE95014" w14:textId="77777777" w:rsidR="000B66F8" w:rsidRPr="00A22977" w:rsidRDefault="008A6428">
      <w:pPr>
        <w:tabs>
          <w:tab w:val="left" w:pos="479"/>
          <w:tab w:val="left" w:pos="919"/>
          <w:tab w:val="left" w:pos="1413"/>
        </w:tabs>
        <w:ind w:right="556"/>
        <w:jc w:val="center"/>
        <w:rPr>
          <w:sz w:val="24"/>
        </w:rPr>
      </w:pPr>
      <w:r w:rsidRPr="00A22977">
        <w:rPr>
          <w:sz w:val="24"/>
          <w:u w:val="single"/>
        </w:rPr>
        <w:tab/>
      </w:r>
      <w:r w:rsidRPr="00A22977">
        <w:rPr>
          <w:sz w:val="24"/>
        </w:rPr>
        <w:t>-</w:t>
      </w:r>
      <w:r w:rsidRPr="00A22977">
        <w:rPr>
          <w:sz w:val="24"/>
          <w:u w:val="single"/>
        </w:rPr>
        <w:tab/>
      </w:r>
      <w:r w:rsidRPr="00A22977">
        <w:rPr>
          <w:sz w:val="24"/>
        </w:rPr>
        <w:t>-</w:t>
      </w:r>
      <w:r w:rsidRPr="00A22977">
        <w:rPr>
          <w:sz w:val="24"/>
          <w:u w:val="single"/>
        </w:rPr>
        <w:tab/>
      </w:r>
    </w:p>
    <w:p w14:paraId="00B1DA46" w14:textId="77777777" w:rsidR="000B66F8" w:rsidRPr="00A22977" w:rsidRDefault="008A6428">
      <w:pPr>
        <w:spacing w:before="2"/>
        <w:ind w:left="1542" w:right="2148"/>
        <w:jc w:val="center"/>
        <w:rPr>
          <w:i/>
          <w:sz w:val="20"/>
        </w:rPr>
      </w:pPr>
      <w:r w:rsidRPr="00A22977">
        <w:rPr>
          <w:i/>
          <w:sz w:val="20"/>
        </w:rPr>
        <w:t>(Date)</w:t>
      </w:r>
    </w:p>
    <w:p w14:paraId="420F5C16" w14:textId="77777777" w:rsidR="000B66F8" w:rsidRPr="00A22977" w:rsidRDefault="000B66F8">
      <w:pPr>
        <w:pStyle w:val="BodyText"/>
        <w:rPr>
          <w:i/>
          <w:sz w:val="22"/>
        </w:rPr>
      </w:pPr>
    </w:p>
    <w:p w14:paraId="624C9BB9" w14:textId="77777777" w:rsidR="000B66F8" w:rsidRPr="00A22977" w:rsidRDefault="000B66F8">
      <w:pPr>
        <w:pStyle w:val="BodyText"/>
        <w:rPr>
          <w:i/>
          <w:sz w:val="22"/>
        </w:rPr>
      </w:pPr>
    </w:p>
    <w:p w14:paraId="2FFEE472" w14:textId="77777777" w:rsidR="000B66F8" w:rsidRPr="00A22977" w:rsidRDefault="000B66F8">
      <w:pPr>
        <w:pStyle w:val="BodyText"/>
        <w:spacing w:before="11"/>
        <w:rPr>
          <w:i/>
          <w:sz w:val="27"/>
        </w:rPr>
      </w:pPr>
    </w:p>
    <w:p w14:paraId="608EB3E4" w14:textId="77777777" w:rsidR="000B66F8" w:rsidRPr="00A22977" w:rsidRDefault="008A6428">
      <w:pPr>
        <w:pStyle w:val="BodyText"/>
        <w:ind w:left="848"/>
      </w:pPr>
      <w:r w:rsidRPr="00A22977">
        <w:t>Please be the supervisor of my bachelor's thesis.</w:t>
      </w:r>
    </w:p>
    <w:p w14:paraId="5D9820CC" w14:textId="77777777" w:rsidR="000B66F8" w:rsidRPr="00A22977" w:rsidRDefault="000B66F8">
      <w:pPr>
        <w:pStyle w:val="BodyText"/>
        <w:rPr>
          <w:sz w:val="20"/>
        </w:rPr>
      </w:pPr>
    </w:p>
    <w:p w14:paraId="302F0C53" w14:textId="77777777" w:rsidR="000B66F8" w:rsidRPr="00A22977" w:rsidRDefault="000B66F8">
      <w:pPr>
        <w:pStyle w:val="BodyText"/>
        <w:rPr>
          <w:sz w:val="20"/>
        </w:rPr>
      </w:pPr>
    </w:p>
    <w:p w14:paraId="17F89A4E" w14:textId="77777777" w:rsidR="000B66F8" w:rsidRPr="00A22977" w:rsidRDefault="00534713">
      <w:pPr>
        <w:pStyle w:val="BodyText"/>
        <w:spacing w:before="8"/>
        <w:rPr>
          <w:sz w:val="20"/>
        </w:rPr>
      </w:pPr>
      <w:r w:rsidRPr="00A22977">
        <w:rPr>
          <w:noProof/>
        </w:rPr>
        <mc:AlternateContent>
          <mc:Choice Requires="wps">
            <w:drawing>
              <wp:anchor distT="0" distB="0" distL="0" distR="0" simplePos="0" relativeHeight="487596032" behindDoc="1" locked="0" layoutInCell="1" allowOverlap="1" wp14:anchorId="225822BD" wp14:editId="2A3981EE">
                <wp:simplePos x="0" y="0"/>
                <wp:positionH relativeFrom="page">
                  <wp:posOffset>5196205</wp:posOffset>
                </wp:positionH>
                <wp:positionV relativeFrom="paragraph">
                  <wp:posOffset>166370</wp:posOffset>
                </wp:positionV>
                <wp:extent cx="861060" cy="1270"/>
                <wp:effectExtent l="0" t="0" r="0" b="11430"/>
                <wp:wrapTopAndBottom/>
                <wp:docPr id="9"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1060" cy="1270"/>
                        </a:xfrm>
                        <a:custGeom>
                          <a:avLst/>
                          <a:gdLst>
                            <a:gd name="T0" fmla="+- 0 8183 8183"/>
                            <a:gd name="T1" fmla="*/ T0 w 1356"/>
                            <a:gd name="T2" fmla="+- 0 9539 8183"/>
                            <a:gd name="T3" fmla="*/ T2 w 1356"/>
                          </a:gdLst>
                          <a:ahLst/>
                          <a:cxnLst>
                            <a:cxn ang="0">
                              <a:pos x="T1" y="0"/>
                            </a:cxn>
                            <a:cxn ang="0">
                              <a:pos x="T3" y="0"/>
                            </a:cxn>
                          </a:cxnLst>
                          <a:rect l="0" t="0" r="r" b="b"/>
                          <a:pathLst>
                            <a:path w="1356">
                              <a:moveTo>
                                <a:pt x="0" y="0"/>
                              </a:moveTo>
                              <a:lnTo>
                                <a:pt x="1356"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68D1C" id="docshape24" o:spid="_x0000_s1026" style="position:absolute;margin-left:409.15pt;margin-top:13.1pt;width:67.8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" path="m,l1356,e" filled="f" strokeweight=".31328mm">
                <v:stroke dashstyle="dash"/>
                <v:path arrowok="t" o:connecttype="custom" o:connectlocs="0,0;861060,0" o:connectangles="0,0"/>
                <w10:wrap type="topAndBottom" anchorx="page"/>
              </v:shape>
            </w:pict>
          </mc:Fallback>
        </mc:AlternateContent>
      </w:r>
    </w:p>
    <w:p w14:paraId="3744671F" w14:textId="77777777" w:rsidR="000B66F8" w:rsidRPr="00A22977" w:rsidRDefault="008A6428">
      <w:pPr>
        <w:spacing w:before="96"/>
        <w:ind w:right="2511"/>
        <w:jc w:val="right"/>
        <w:rPr>
          <w:i/>
          <w:sz w:val="20"/>
        </w:rPr>
      </w:pPr>
      <w:r w:rsidRPr="00A22977">
        <w:rPr>
          <w:i/>
          <w:sz w:val="20"/>
        </w:rPr>
        <w:t>(Signature)</w:t>
      </w:r>
    </w:p>
    <w:p w14:paraId="5634E05C" w14:textId="77777777" w:rsidR="000B66F8" w:rsidRPr="00A22977" w:rsidRDefault="000B66F8">
      <w:pPr>
        <w:pStyle w:val="BodyText"/>
        <w:rPr>
          <w:i/>
          <w:sz w:val="20"/>
        </w:rPr>
      </w:pPr>
    </w:p>
    <w:p w14:paraId="459009EE" w14:textId="77777777" w:rsidR="000B66F8" w:rsidRPr="00A22977" w:rsidRDefault="000B66F8">
      <w:pPr>
        <w:pStyle w:val="BodyText"/>
        <w:rPr>
          <w:i/>
          <w:sz w:val="20"/>
        </w:rPr>
      </w:pPr>
    </w:p>
    <w:p w14:paraId="41D9C780" w14:textId="77777777" w:rsidR="000B66F8" w:rsidRPr="00A22977" w:rsidRDefault="000B66F8">
      <w:pPr>
        <w:pStyle w:val="BodyText"/>
        <w:rPr>
          <w:i/>
          <w:sz w:val="20"/>
        </w:rPr>
      </w:pPr>
    </w:p>
    <w:p w14:paraId="5AC763BF" w14:textId="77777777" w:rsidR="000B66F8" w:rsidRPr="00A22977" w:rsidRDefault="000B66F8">
      <w:pPr>
        <w:pStyle w:val="BodyText"/>
        <w:rPr>
          <w:i/>
          <w:sz w:val="20"/>
        </w:rPr>
      </w:pPr>
    </w:p>
    <w:p w14:paraId="2E4A85F5" w14:textId="77777777" w:rsidR="000B66F8" w:rsidRPr="00A22977" w:rsidRDefault="000B66F8">
      <w:pPr>
        <w:pStyle w:val="BodyText"/>
        <w:spacing w:before="3"/>
        <w:rPr>
          <w:i/>
          <w:sz w:val="20"/>
        </w:rPr>
      </w:pPr>
    </w:p>
    <w:p w14:paraId="7C01CD3C" w14:textId="77777777" w:rsidR="000B66F8" w:rsidRPr="00A22977" w:rsidRDefault="008A6428">
      <w:pPr>
        <w:pStyle w:val="Heading4"/>
        <w:spacing w:before="90"/>
      </w:pPr>
      <w:r w:rsidRPr="00A22977">
        <w:t>I agree:</w:t>
      </w:r>
    </w:p>
    <w:p w14:paraId="6C2B70B4" w14:textId="77777777" w:rsidR="000B66F8" w:rsidRPr="00A22977" w:rsidRDefault="000B66F8">
      <w:pPr>
        <w:pStyle w:val="BodyText"/>
        <w:rPr>
          <w:b/>
          <w:sz w:val="20"/>
        </w:rPr>
      </w:pPr>
    </w:p>
    <w:p w14:paraId="598F979C" w14:textId="77777777" w:rsidR="000B66F8" w:rsidRPr="00A22977" w:rsidRDefault="000B66F8">
      <w:pPr>
        <w:pStyle w:val="BodyText"/>
        <w:rPr>
          <w:b/>
          <w:sz w:val="20"/>
        </w:rPr>
      </w:pPr>
    </w:p>
    <w:p w14:paraId="74B81D00" w14:textId="77777777" w:rsidR="000B66F8" w:rsidRPr="00A22977" w:rsidRDefault="00534713">
      <w:pPr>
        <w:pStyle w:val="BodyText"/>
        <w:spacing w:before="5"/>
        <w:rPr>
          <w:b/>
          <w:sz w:val="29"/>
        </w:rPr>
      </w:pPr>
      <w:r w:rsidRPr="00A22977">
        <w:rPr>
          <w:noProof/>
        </w:rPr>
        <mc:AlternateContent>
          <mc:Choice Requires="wps">
            <w:drawing>
              <wp:anchor distT="0" distB="0" distL="0" distR="0" simplePos="0" relativeHeight="487596544" behindDoc="1" locked="0" layoutInCell="1" allowOverlap="1" wp14:anchorId="7B3A560F" wp14:editId="08046C0C">
                <wp:simplePos x="0" y="0"/>
                <wp:positionH relativeFrom="page">
                  <wp:posOffset>1080770</wp:posOffset>
                </wp:positionH>
                <wp:positionV relativeFrom="paragraph">
                  <wp:posOffset>230505</wp:posOffset>
                </wp:positionV>
                <wp:extent cx="5715000" cy="1270"/>
                <wp:effectExtent l="0" t="0" r="12700" b="11430"/>
                <wp:wrapTopAndBottom/>
                <wp:docPr id="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02 1702"/>
                            <a:gd name="T1" fmla="*/ T0 w 9000"/>
                            <a:gd name="T2" fmla="+- 0 10702 1702"/>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3E06D" id="docshape25" o:spid="_x0000_s1026" style="position:absolute;margin-left:85.1pt;margin-top:18.15pt;width:450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" path="m,l9000,e" filled="f" strokeweight=".48pt">
                <v:path arrowok="t" o:connecttype="custom" o:connectlocs="0,0;5715000,0" o:connectangles="0,0"/>
                <w10:wrap type="topAndBottom" anchorx="page"/>
              </v:shape>
            </w:pict>
          </mc:Fallback>
        </mc:AlternateContent>
      </w:r>
    </w:p>
    <w:p w14:paraId="563D8754" w14:textId="77777777" w:rsidR="000B66F8" w:rsidRPr="00A22977" w:rsidRDefault="008A6428">
      <w:pPr>
        <w:spacing w:before="42"/>
        <w:ind w:left="1990"/>
        <w:rPr>
          <w:i/>
          <w:sz w:val="20"/>
        </w:rPr>
      </w:pPr>
      <w:r w:rsidRPr="00A22977">
        <w:rPr>
          <w:i/>
          <w:sz w:val="20"/>
        </w:rPr>
        <w:t>(Academic degree of the supervisor, position, name, surname, department)</w:t>
      </w:r>
    </w:p>
    <w:p w14:paraId="117D84F3" w14:textId="77777777" w:rsidR="000B66F8" w:rsidRPr="00A22977" w:rsidRDefault="000B66F8">
      <w:pPr>
        <w:pStyle w:val="BodyText"/>
        <w:rPr>
          <w:i/>
          <w:sz w:val="20"/>
        </w:rPr>
      </w:pPr>
    </w:p>
    <w:p w14:paraId="1762132E" w14:textId="77777777" w:rsidR="000B66F8" w:rsidRPr="00A22977" w:rsidRDefault="000B66F8">
      <w:pPr>
        <w:pStyle w:val="BodyText"/>
        <w:rPr>
          <w:i/>
          <w:sz w:val="20"/>
        </w:rPr>
      </w:pPr>
    </w:p>
    <w:p w14:paraId="28868854" w14:textId="77777777" w:rsidR="000B66F8" w:rsidRPr="00A22977" w:rsidRDefault="00534713">
      <w:pPr>
        <w:pStyle w:val="BodyText"/>
        <w:spacing w:before="7"/>
        <w:rPr>
          <w:i/>
          <w:sz w:val="11"/>
        </w:rPr>
      </w:pPr>
      <w:r w:rsidRPr="00A22977">
        <w:rPr>
          <w:noProof/>
        </w:rPr>
        <mc:AlternateContent>
          <mc:Choice Requires="wps">
            <w:drawing>
              <wp:anchor distT="0" distB="0" distL="0" distR="0" simplePos="0" relativeHeight="487597056" behindDoc="1" locked="0" layoutInCell="1" allowOverlap="1" wp14:anchorId="2CB1BFBC" wp14:editId="3A154BB1">
                <wp:simplePos x="0" y="0"/>
                <wp:positionH relativeFrom="page">
                  <wp:posOffset>5196205</wp:posOffset>
                </wp:positionH>
                <wp:positionV relativeFrom="paragraph">
                  <wp:posOffset>100330</wp:posOffset>
                </wp:positionV>
                <wp:extent cx="911860" cy="1270"/>
                <wp:effectExtent l="0" t="0" r="15240" b="11430"/>
                <wp:wrapTopAndBottom/>
                <wp:docPr id="7"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1860" cy="1270"/>
                        </a:xfrm>
                        <a:custGeom>
                          <a:avLst/>
                          <a:gdLst>
                            <a:gd name="T0" fmla="+- 0 8183 8183"/>
                            <a:gd name="T1" fmla="*/ T0 w 1436"/>
                            <a:gd name="T2" fmla="+- 0 9619 8183"/>
                            <a:gd name="T3" fmla="*/ T2 w 1436"/>
                          </a:gdLst>
                          <a:ahLst/>
                          <a:cxnLst>
                            <a:cxn ang="0">
                              <a:pos x="T1" y="0"/>
                            </a:cxn>
                            <a:cxn ang="0">
                              <a:pos x="T3" y="0"/>
                            </a:cxn>
                          </a:cxnLst>
                          <a:rect l="0" t="0" r="r" b="b"/>
                          <a:pathLst>
                            <a:path w="1436">
                              <a:moveTo>
                                <a:pt x="0" y="0"/>
                              </a:moveTo>
                              <a:lnTo>
                                <a:pt x="1436"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28030" id="docshape26" o:spid="_x0000_s1026" style="position:absolute;margin-left:409.15pt;margin-top:7.9pt;width:71.8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" path="m,l1436,e" filled="f" strokeweight=".31328mm">
                <v:stroke dashstyle="dash"/>
                <v:path arrowok="t" o:connecttype="custom" o:connectlocs="0,0;911860,0" o:connectangles="0,0"/>
                <w10:wrap type="topAndBottom" anchorx="page"/>
              </v:shape>
            </w:pict>
          </mc:Fallback>
        </mc:AlternateContent>
      </w:r>
    </w:p>
    <w:p w14:paraId="4C28D655" w14:textId="77777777" w:rsidR="000B66F8" w:rsidRPr="00A22977" w:rsidRDefault="008A6428">
      <w:pPr>
        <w:spacing w:before="98"/>
        <w:ind w:right="2369"/>
        <w:jc w:val="right"/>
        <w:rPr>
          <w:i/>
          <w:sz w:val="20"/>
        </w:rPr>
      </w:pPr>
      <w:r w:rsidRPr="00A22977">
        <w:rPr>
          <w:i/>
          <w:sz w:val="20"/>
        </w:rPr>
        <w:t>(Signature)</w:t>
      </w:r>
    </w:p>
    <w:p w14:paraId="55B35039" w14:textId="77777777" w:rsidR="000B66F8" w:rsidRPr="00A22977" w:rsidRDefault="000B66F8">
      <w:pPr>
        <w:jc w:val="right"/>
        <w:rPr>
          <w:sz w:val="20"/>
        </w:rPr>
        <w:sectPr w:rsidR="000B66F8" w:rsidRPr="00A22977">
          <w:headerReference w:type="default" r:id="rId14"/>
          <w:pgSz w:w="11910" w:h="16840"/>
          <w:pgMar w:top="1400" w:right="240" w:bottom="280" w:left="1420" w:header="574" w:footer="0" w:gutter="0"/>
          <w:cols w:space="720"/>
        </w:sectPr>
      </w:pPr>
    </w:p>
    <w:p w14:paraId="5B197046" w14:textId="77777777" w:rsidR="000B66F8" w:rsidRPr="00A22977" w:rsidRDefault="000B66F8">
      <w:pPr>
        <w:pStyle w:val="BodyText"/>
        <w:rPr>
          <w:i/>
          <w:sz w:val="20"/>
        </w:rPr>
      </w:pPr>
    </w:p>
    <w:p w14:paraId="3EED6CEF" w14:textId="644B4BE8" w:rsidR="000857D7" w:rsidRPr="00A22977" w:rsidRDefault="000857D7" w:rsidP="000857D7">
      <w:pPr>
        <w:spacing w:before="10"/>
        <w:ind w:left="20"/>
        <w:jc w:val="right"/>
        <w:rPr>
          <w:b/>
          <w:sz w:val="24"/>
        </w:rPr>
      </w:pPr>
      <w:r w:rsidRPr="00A22977">
        <w:rPr>
          <w:b/>
          <w:sz w:val="24"/>
        </w:rPr>
        <w:t>Appendix 6.</w:t>
      </w:r>
      <w:r w:rsidRPr="00A22977">
        <w:rPr>
          <w:b/>
          <w:sz w:val="24"/>
        </w:rPr>
        <w:tab/>
      </w:r>
    </w:p>
    <w:p w14:paraId="79F517E6" w14:textId="77777777" w:rsidR="000B66F8" w:rsidRPr="00A22977" w:rsidRDefault="000B66F8">
      <w:pPr>
        <w:pStyle w:val="BodyText"/>
        <w:rPr>
          <w:i/>
          <w:sz w:val="20"/>
        </w:rPr>
      </w:pPr>
    </w:p>
    <w:p w14:paraId="4AA2D707" w14:textId="77777777" w:rsidR="000B66F8" w:rsidRPr="00A22977" w:rsidRDefault="000B66F8">
      <w:pPr>
        <w:pStyle w:val="BodyText"/>
        <w:rPr>
          <w:i/>
        </w:rPr>
      </w:pPr>
    </w:p>
    <w:p w14:paraId="642006C6" w14:textId="77777777" w:rsidR="000B66F8" w:rsidRPr="00A22977" w:rsidRDefault="008A6428">
      <w:pPr>
        <w:pStyle w:val="BodyText"/>
        <w:spacing w:before="90"/>
        <w:ind w:left="1537" w:right="2148"/>
        <w:jc w:val="center"/>
      </w:pPr>
      <w:r w:rsidRPr="00A22977">
        <w:t>LITHUANIAN UNIVERSITY OF HEALTH SCIENCES MEDICAL ACADEMY</w:t>
      </w:r>
    </w:p>
    <w:p w14:paraId="3BB0D4F6" w14:textId="77777777" w:rsidR="000B66F8" w:rsidRPr="00A22977" w:rsidRDefault="008A6428">
      <w:pPr>
        <w:pStyle w:val="BodyText"/>
        <w:ind w:left="1538" w:right="2148"/>
        <w:jc w:val="center"/>
      </w:pPr>
      <w:r w:rsidRPr="00A22977">
        <w:t>FACULTY OF NURSING</w:t>
      </w:r>
    </w:p>
    <w:p w14:paraId="09E6C4F3" w14:textId="77777777" w:rsidR="000B66F8" w:rsidRPr="00A22977" w:rsidRDefault="000B66F8">
      <w:pPr>
        <w:pStyle w:val="BodyText"/>
        <w:rPr>
          <w:sz w:val="20"/>
        </w:rPr>
      </w:pPr>
    </w:p>
    <w:p w14:paraId="751E611C" w14:textId="77777777" w:rsidR="000B66F8" w:rsidRPr="00A22977" w:rsidRDefault="000B66F8">
      <w:pPr>
        <w:pStyle w:val="BodyText"/>
        <w:rPr>
          <w:sz w:val="20"/>
        </w:rPr>
      </w:pPr>
    </w:p>
    <w:p w14:paraId="29807046" w14:textId="77777777" w:rsidR="000B66F8" w:rsidRPr="00A22977" w:rsidRDefault="000B66F8">
      <w:pPr>
        <w:pStyle w:val="BodyText"/>
        <w:rPr>
          <w:sz w:val="20"/>
        </w:rPr>
      </w:pPr>
    </w:p>
    <w:p w14:paraId="3F600612" w14:textId="77777777" w:rsidR="000B66F8" w:rsidRPr="00A22977" w:rsidRDefault="00534713">
      <w:pPr>
        <w:pStyle w:val="BodyText"/>
        <w:rPr>
          <w:sz w:val="27"/>
        </w:rPr>
      </w:pPr>
      <w:r w:rsidRPr="00A22977">
        <w:rPr>
          <w:noProof/>
        </w:rPr>
        <mc:AlternateContent>
          <mc:Choice Requires="wps">
            <w:drawing>
              <wp:anchor distT="0" distB="0" distL="0" distR="0" simplePos="0" relativeHeight="487597568" behindDoc="1" locked="0" layoutInCell="1" allowOverlap="1" wp14:anchorId="5E058836" wp14:editId="15476154">
                <wp:simplePos x="0" y="0"/>
                <wp:positionH relativeFrom="page">
                  <wp:posOffset>1080770</wp:posOffset>
                </wp:positionH>
                <wp:positionV relativeFrom="paragraph">
                  <wp:posOffset>212725</wp:posOffset>
                </wp:positionV>
                <wp:extent cx="5716270" cy="1270"/>
                <wp:effectExtent l="0" t="0" r="11430" b="11430"/>
                <wp:wrapTopAndBottom/>
                <wp:docPr id="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6270" cy="1270"/>
                        </a:xfrm>
                        <a:custGeom>
                          <a:avLst/>
                          <a:gdLst>
                            <a:gd name="T0" fmla="+- 0 1702 1702"/>
                            <a:gd name="T1" fmla="*/ T0 w 9002"/>
                            <a:gd name="T2" fmla="+- 0 10703 1702"/>
                            <a:gd name="T3" fmla="*/ T2 w 9002"/>
                          </a:gdLst>
                          <a:ahLst/>
                          <a:cxnLst>
                            <a:cxn ang="0">
                              <a:pos x="T1" y="0"/>
                            </a:cxn>
                            <a:cxn ang="0">
                              <a:pos x="T3" y="0"/>
                            </a:cxn>
                          </a:cxnLst>
                          <a:rect l="0" t="0" r="r" b="b"/>
                          <a:pathLst>
                            <a:path w="9002">
                              <a:moveTo>
                                <a:pt x="0" y="0"/>
                              </a:moveTo>
                              <a:lnTo>
                                <a:pt x="9001"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68D4B" id="docshape29" o:spid="_x0000_s1026" style="position:absolute;margin-left:85.1pt;margin-top:16.75pt;width:450.1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" path="m,l9001,e" filled="f" strokeweight=".20003mm">
                <v:path arrowok="t" o:connecttype="custom" o:connectlocs="0,0;5715635,0" o:connectangles="0,0"/>
                <w10:wrap type="topAndBottom" anchorx="page"/>
              </v:shape>
            </w:pict>
          </mc:Fallback>
        </mc:AlternateContent>
      </w:r>
    </w:p>
    <w:p w14:paraId="61D5B5CE" w14:textId="77777777" w:rsidR="000B66F8" w:rsidRPr="00A22977" w:rsidRDefault="008A6428">
      <w:pPr>
        <w:spacing w:before="5"/>
        <w:ind w:left="1916"/>
        <w:rPr>
          <w:sz w:val="20"/>
        </w:rPr>
      </w:pPr>
      <w:r w:rsidRPr="00A22977">
        <w:rPr>
          <w:sz w:val="20"/>
        </w:rPr>
        <w:t>(Student name and surname, student ID no., email address)</w:t>
      </w:r>
    </w:p>
    <w:p w14:paraId="5EAC94CC" w14:textId="77777777" w:rsidR="000B66F8" w:rsidRPr="00A22977" w:rsidRDefault="000B66F8">
      <w:pPr>
        <w:pStyle w:val="BodyText"/>
        <w:rPr>
          <w:sz w:val="20"/>
        </w:rPr>
      </w:pPr>
    </w:p>
    <w:p w14:paraId="1DD544B5" w14:textId="77777777" w:rsidR="000B66F8" w:rsidRPr="00A22977" w:rsidRDefault="000B66F8">
      <w:pPr>
        <w:pStyle w:val="BodyText"/>
        <w:rPr>
          <w:sz w:val="20"/>
        </w:rPr>
      </w:pPr>
    </w:p>
    <w:p w14:paraId="19B98B21" w14:textId="77777777" w:rsidR="000B66F8" w:rsidRPr="00A22977" w:rsidRDefault="00534713">
      <w:pPr>
        <w:pStyle w:val="BodyText"/>
        <w:spacing w:before="1"/>
        <w:rPr>
          <w:sz w:val="15"/>
        </w:rPr>
      </w:pPr>
      <w:r w:rsidRPr="00A22977">
        <w:rPr>
          <w:noProof/>
        </w:rPr>
        <mc:AlternateContent>
          <mc:Choice Requires="wps">
            <w:drawing>
              <wp:anchor distT="0" distB="0" distL="0" distR="0" simplePos="0" relativeHeight="487598080" behindDoc="1" locked="0" layoutInCell="1" allowOverlap="1" wp14:anchorId="6E6D8198" wp14:editId="7A119941">
                <wp:simplePos x="0" y="0"/>
                <wp:positionH relativeFrom="page">
                  <wp:posOffset>1080770</wp:posOffset>
                </wp:positionH>
                <wp:positionV relativeFrom="paragraph">
                  <wp:posOffset>125730</wp:posOffset>
                </wp:positionV>
                <wp:extent cx="5716270" cy="1270"/>
                <wp:effectExtent l="0" t="0" r="11430" b="11430"/>
                <wp:wrapTopAndBottom/>
                <wp:docPr id="4"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6270" cy="1270"/>
                        </a:xfrm>
                        <a:custGeom>
                          <a:avLst/>
                          <a:gdLst>
                            <a:gd name="T0" fmla="+- 0 1702 1702"/>
                            <a:gd name="T1" fmla="*/ T0 w 9002"/>
                            <a:gd name="T2" fmla="+- 0 10703 1702"/>
                            <a:gd name="T3" fmla="*/ T2 w 9002"/>
                          </a:gdLst>
                          <a:ahLst/>
                          <a:cxnLst>
                            <a:cxn ang="0">
                              <a:pos x="T1" y="0"/>
                            </a:cxn>
                            <a:cxn ang="0">
                              <a:pos x="T3" y="0"/>
                            </a:cxn>
                          </a:cxnLst>
                          <a:rect l="0" t="0" r="r" b="b"/>
                          <a:pathLst>
                            <a:path w="9002">
                              <a:moveTo>
                                <a:pt x="0" y="0"/>
                              </a:moveTo>
                              <a:lnTo>
                                <a:pt x="9001"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8E4D5" id="docshape30" o:spid="_x0000_s1026" style="position:absolute;margin-left:85.1pt;margin-top:9.9pt;width:450.1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" path="m,l9001,e" filled="f" strokeweight=".20003mm">
                <v:path arrowok="t" o:connecttype="custom" o:connectlocs="0,0;5715635,0" o:connectangles="0,0"/>
                <w10:wrap type="topAndBottom" anchorx="page"/>
              </v:shape>
            </w:pict>
          </mc:Fallback>
        </mc:AlternateContent>
      </w:r>
    </w:p>
    <w:p w14:paraId="7E1B2D61" w14:textId="77777777" w:rsidR="000B66F8" w:rsidRPr="00A22977" w:rsidRDefault="008A6428">
      <w:pPr>
        <w:spacing w:before="3"/>
        <w:ind w:left="1535" w:right="2148"/>
        <w:jc w:val="center"/>
        <w:rPr>
          <w:sz w:val="20"/>
        </w:rPr>
      </w:pPr>
      <w:r w:rsidRPr="00A22977">
        <w:rPr>
          <w:sz w:val="20"/>
        </w:rPr>
        <w:t>(Name of study programme, course, group)</w:t>
      </w:r>
    </w:p>
    <w:p w14:paraId="73A8CB82" w14:textId="77777777" w:rsidR="000B66F8" w:rsidRPr="00A22977" w:rsidRDefault="000B66F8">
      <w:pPr>
        <w:pStyle w:val="BodyText"/>
        <w:rPr>
          <w:sz w:val="22"/>
        </w:rPr>
      </w:pPr>
    </w:p>
    <w:p w14:paraId="2D94425F" w14:textId="77777777" w:rsidR="000B66F8" w:rsidRPr="00A22977" w:rsidRDefault="000B66F8">
      <w:pPr>
        <w:pStyle w:val="BodyText"/>
        <w:rPr>
          <w:sz w:val="22"/>
        </w:rPr>
      </w:pPr>
    </w:p>
    <w:p w14:paraId="2BC31200" w14:textId="77777777" w:rsidR="000B66F8" w:rsidRPr="00A22977" w:rsidRDefault="000B66F8">
      <w:pPr>
        <w:pStyle w:val="BodyText"/>
        <w:rPr>
          <w:sz w:val="22"/>
        </w:rPr>
      </w:pPr>
    </w:p>
    <w:p w14:paraId="75965B85" w14:textId="77777777" w:rsidR="000B66F8" w:rsidRPr="00A22977" w:rsidRDefault="000B66F8">
      <w:pPr>
        <w:pStyle w:val="BodyText"/>
        <w:rPr>
          <w:sz w:val="22"/>
        </w:rPr>
      </w:pPr>
    </w:p>
    <w:p w14:paraId="2441EF22" w14:textId="77777777" w:rsidR="000B66F8" w:rsidRPr="00A22977" w:rsidRDefault="008A6428" w:rsidP="007B4F70">
      <w:pPr>
        <w:rPr>
          <w:b/>
          <w:bCs/>
          <w:sz w:val="24"/>
          <w:szCs w:val="24"/>
        </w:rPr>
      </w:pPr>
      <w:r w:rsidRPr="00A22977">
        <w:rPr>
          <w:b/>
          <w:bCs/>
          <w:sz w:val="24"/>
          <w:szCs w:val="24"/>
        </w:rPr>
        <w:t>For the attention of the Rector of the Lithuanian University of Health Sciences</w:t>
      </w:r>
    </w:p>
    <w:p w14:paraId="107FC1E6" w14:textId="77777777" w:rsidR="000B66F8" w:rsidRPr="00A22977" w:rsidRDefault="000B66F8">
      <w:pPr>
        <w:pStyle w:val="BodyText"/>
        <w:rPr>
          <w:b/>
          <w:sz w:val="30"/>
        </w:rPr>
      </w:pPr>
    </w:p>
    <w:p w14:paraId="103E402B" w14:textId="77777777" w:rsidR="000B66F8" w:rsidRPr="00A22977" w:rsidRDefault="000B66F8">
      <w:pPr>
        <w:pStyle w:val="BodyText"/>
        <w:rPr>
          <w:b/>
          <w:sz w:val="30"/>
        </w:rPr>
      </w:pPr>
    </w:p>
    <w:p w14:paraId="3F305A28" w14:textId="77777777" w:rsidR="000B66F8" w:rsidRPr="00A22977" w:rsidRDefault="000B66F8">
      <w:pPr>
        <w:pStyle w:val="BodyText"/>
        <w:rPr>
          <w:b/>
          <w:sz w:val="30"/>
        </w:rPr>
      </w:pPr>
    </w:p>
    <w:p w14:paraId="3CFF94A3" w14:textId="77777777" w:rsidR="000B66F8" w:rsidRPr="00A22977" w:rsidRDefault="008A6428" w:rsidP="00D61191">
      <w:pPr>
        <w:pStyle w:val="Heading2"/>
        <w:rPr>
          <w:b/>
          <w:bCs/>
        </w:rPr>
      </w:pPr>
      <w:bookmarkStart w:id="14" w:name="_Toc182339009"/>
      <w:r w:rsidRPr="00A22977">
        <w:rPr>
          <w:b/>
          <w:bCs/>
        </w:rPr>
        <w:t>APPEAL</w:t>
      </w:r>
      <w:bookmarkEnd w:id="14"/>
    </w:p>
    <w:p w14:paraId="33F5FE78" w14:textId="77777777" w:rsidR="000B66F8" w:rsidRPr="00A22977" w:rsidRDefault="008A6428">
      <w:pPr>
        <w:pStyle w:val="BodyText"/>
        <w:spacing w:before="40"/>
        <w:ind w:left="1691" w:right="1719"/>
        <w:jc w:val="center"/>
      </w:pPr>
      <w:r w:rsidRPr="00A22977">
        <w:t>REGARDING THE BACHELOR'S FINAL THESIS EVALUATION</w:t>
      </w:r>
    </w:p>
    <w:p w14:paraId="7F2FFF7B" w14:textId="77777777" w:rsidR="000B66F8" w:rsidRPr="00A22977" w:rsidRDefault="008A6428">
      <w:pPr>
        <w:pStyle w:val="BodyText"/>
        <w:tabs>
          <w:tab w:val="left" w:pos="534"/>
          <w:tab w:val="left" w:pos="2342"/>
          <w:tab w:val="left" w:pos="3175"/>
        </w:tabs>
        <w:spacing w:before="137"/>
        <w:ind w:right="606"/>
        <w:jc w:val="center"/>
      </w:pPr>
      <w:r w:rsidRPr="00A22977">
        <w:rPr>
          <w:u w:val="single"/>
        </w:rPr>
        <w:tab/>
      </w:r>
      <w:r w:rsidRPr="00A22977">
        <w:rPr>
          <w:u w:val="single"/>
        </w:rPr>
        <w:tab/>
      </w:r>
      <w:r w:rsidRPr="00A22977">
        <w:t xml:space="preserve"> 20</w:t>
      </w:r>
      <w:r w:rsidRPr="00A22977">
        <w:rPr>
          <w:u w:val="single"/>
        </w:rPr>
        <w:tab/>
      </w:r>
    </w:p>
    <w:p w14:paraId="6F69133B" w14:textId="77777777" w:rsidR="000B66F8" w:rsidRPr="00A22977" w:rsidRDefault="000B66F8">
      <w:pPr>
        <w:pStyle w:val="BodyText"/>
        <w:rPr>
          <w:sz w:val="26"/>
        </w:rPr>
      </w:pPr>
    </w:p>
    <w:p w14:paraId="2D13C0E3" w14:textId="77777777" w:rsidR="000B66F8" w:rsidRPr="00A22977" w:rsidRDefault="000B66F8">
      <w:pPr>
        <w:pStyle w:val="BodyText"/>
        <w:rPr>
          <w:sz w:val="26"/>
        </w:rPr>
      </w:pPr>
    </w:p>
    <w:p w14:paraId="69DB8114" w14:textId="77777777" w:rsidR="000B66F8" w:rsidRPr="00A22977" w:rsidRDefault="000B66F8">
      <w:pPr>
        <w:pStyle w:val="BodyText"/>
        <w:rPr>
          <w:sz w:val="26"/>
        </w:rPr>
      </w:pPr>
    </w:p>
    <w:p w14:paraId="24F3DA72" w14:textId="77777777" w:rsidR="000B66F8" w:rsidRPr="00A22977" w:rsidRDefault="000B66F8">
      <w:pPr>
        <w:pStyle w:val="BodyText"/>
        <w:spacing w:before="3"/>
        <w:rPr>
          <w:sz w:val="34"/>
        </w:rPr>
      </w:pPr>
    </w:p>
    <w:p w14:paraId="3A101CC2" w14:textId="77777777" w:rsidR="000B66F8" w:rsidRPr="00A22977" w:rsidRDefault="008A6428">
      <w:pPr>
        <w:pStyle w:val="BodyText"/>
        <w:spacing w:before="1" w:line="360" w:lineRule="auto"/>
        <w:ind w:left="282" w:firstLine="719"/>
      </w:pPr>
      <w:r w:rsidRPr="00A22977">
        <w:t>The text of the appeal must contain the student's request to consider the correctness of the evaluation of the thesis. The student must clearly and reasonably justify their request.</w:t>
      </w:r>
    </w:p>
    <w:p w14:paraId="172C140C" w14:textId="77777777" w:rsidR="000B66F8" w:rsidRPr="00A22977" w:rsidRDefault="000B66F8">
      <w:pPr>
        <w:pStyle w:val="BodyText"/>
        <w:rPr>
          <w:sz w:val="20"/>
        </w:rPr>
      </w:pPr>
    </w:p>
    <w:p w14:paraId="1109D479" w14:textId="77777777" w:rsidR="000B66F8" w:rsidRPr="00A22977" w:rsidRDefault="000B66F8">
      <w:pPr>
        <w:pStyle w:val="BodyText"/>
        <w:rPr>
          <w:sz w:val="20"/>
        </w:rPr>
      </w:pPr>
    </w:p>
    <w:p w14:paraId="4128DDB4" w14:textId="77777777" w:rsidR="000B66F8" w:rsidRPr="00A22977" w:rsidRDefault="000B66F8">
      <w:pPr>
        <w:pStyle w:val="BodyText"/>
        <w:rPr>
          <w:sz w:val="20"/>
        </w:rPr>
      </w:pPr>
    </w:p>
    <w:p w14:paraId="57CE21A0" w14:textId="77777777" w:rsidR="000B66F8" w:rsidRPr="00A22977" w:rsidRDefault="000B66F8">
      <w:pPr>
        <w:pStyle w:val="BodyText"/>
        <w:rPr>
          <w:sz w:val="20"/>
        </w:rPr>
      </w:pPr>
    </w:p>
    <w:p w14:paraId="19ECCBCC" w14:textId="77777777" w:rsidR="000B66F8" w:rsidRPr="00A22977" w:rsidRDefault="000B66F8">
      <w:pPr>
        <w:pStyle w:val="BodyText"/>
        <w:rPr>
          <w:sz w:val="20"/>
        </w:rPr>
      </w:pPr>
    </w:p>
    <w:p w14:paraId="2C530E54" w14:textId="77777777" w:rsidR="000B66F8" w:rsidRPr="00A22977" w:rsidRDefault="000B66F8">
      <w:pPr>
        <w:pStyle w:val="BodyText"/>
        <w:rPr>
          <w:sz w:val="20"/>
        </w:rPr>
      </w:pPr>
    </w:p>
    <w:p w14:paraId="09596F5B" w14:textId="77777777" w:rsidR="000B66F8" w:rsidRPr="00A22977" w:rsidRDefault="000B66F8">
      <w:pPr>
        <w:pStyle w:val="BodyText"/>
        <w:rPr>
          <w:sz w:val="20"/>
        </w:rPr>
      </w:pPr>
    </w:p>
    <w:p w14:paraId="4711AA6F" w14:textId="77777777" w:rsidR="000B66F8" w:rsidRPr="00A22977" w:rsidRDefault="00534713">
      <w:pPr>
        <w:pStyle w:val="BodyText"/>
        <w:spacing w:before="3"/>
        <w:rPr>
          <w:sz w:val="29"/>
        </w:rPr>
      </w:pPr>
      <w:r w:rsidRPr="00A22977">
        <w:rPr>
          <w:noProof/>
        </w:rPr>
        <mc:AlternateContent>
          <mc:Choice Requires="wps">
            <w:drawing>
              <wp:anchor distT="0" distB="0" distL="0" distR="0" simplePos="0" relativeHeight="487598592" behindDoc="1" locked="0" layoutInCell="1" allowOverlap="1" wp14:anchorId="10314854" wp14:editId="4DB07FC7">
                <wp:simplePos x="0" y="0"/>
                <wp:positionH relativeFrom="page">
                  <wp:posOffset>4739640</wp:posOffset>
                </wp:positionH>
                <wp:positionV relativeFrom="paragraph">
                  <wp:posOffset>229235</wp:posOffset>
                </wp:positionV>
                <wp:extent cx="1943100" cy="1270"/>
                <wp:effectExtent l="0" t="0" r="12700" b="11430"/>
                <wp:wrapTopAndBottom/>
                <wp:docPr id="2"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7464 7464"/>
                            <a:gd name="T1" fmla="*/ T0 w 3060"/>
                            <a:gd name="T2" fmla="+- 0 10524 7464"/>
                            <a:gd name="T3" fmla="*/ T2 w 3060"/>
                          </a:gdLst>
                          <a:ahLst/>
                          <a:cxnLst>
                            <a:cxn ang="0">
                              <a:pos x="T1" y="0"/>
                            </a:cxn>
                            <a:cxn ang="0">
                              <a:pos x="T3" y="0"/>
                            </a:cxn>
                          </a:cxnLst>
                          <a:rect l="0" t="0" r="r" b="b"/>
                          <a:pathLst>
                            <a:path w="3060">
                              <a:moveTo>
                                <a:pt x="0" y="0"/>
                              </a:moveTo>
                              <a:lnTo>
                                <a:pt x="306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A3A66" id="docshape31" o:spid="_x0000_s1026" style="position:absolute;margin-left:373.2pt;margin-top:18.05pt;width:153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" path="m,l3060,e" filled="f" strokeweight=".21164mm">
                <v:path arrowok="t" o:connecttype="custom" o:connectlocs="0,0;1943100,0" o:connectangles="0,0"/>
                <w10:wrap type="topAndBottom" anchorx="page"/>
              </v:shape>
            </w:pict>
          </mc:Fallback>
        </mc:AlternateContent>
      </w:r>
    </w:p>
    <w:p w14:paraId="0BC43CE5" w14:textId="77777777" w:rsidR="000B66F8" w:rsidRPr="00A22977" w:rsidRDefault="008A6428">
      <w:pPr>
        <w:spacing w:before="25"/>
        <w:ind w:left="6763"/>
        <w:rPr>
          <w:i/>
        </w:rPr>
      </w:pPr>
      <w:r w:rsidRPr="00A22977">
        <w:rPr>
          <w:i/>
        </w:rPr>
        <w:t>(Signature)</w:t>
      </w:r>
    </w:p>
    <w:p w14:paraId="0260C522" w14:textId="77777777" w:rsidR="000B66F8" w:rsidRPr="00A22977" w:rsidRDefault="000B66F8">
      <w:pPr>
        <w:sectPr w:rsidR="000B66F8" w:rsidRPr="00A22977">
          <w:headerReference w:type="default" r:id="rId15"/>
          <w:pgSz w:w="11910" w:h="16840"/>
          <w:pgMar w:top="1400" w:right="240" w:bottom="280" w:left="1420" w:header="574" w:footer="0" w:gutter="0"/>
          <w:pgNumType w:start="18"/>
          <w:cols w:space="720"/>
        </w:sectPr>
      </w:pPr>
    </w:p>
    <w:p w14:paraId="730FF7CE" w14:textId="7168C730" w:rsidR="000857D7" w:rsidRPr="00A22977" w:rsidRDefault="000857D7" w:rsidP="000857D7">
      <w:pPr>
        <w:spacing w:before="10"/>
        <w:ind w:left="20"/>
        <w:jc w:val="right"/>
        <w:rPr>
          <w:b/>
          <w:sz w:val="24"/>
        </w:rPr>
      </w:pPr>
      <w:r w:rsidRPr="00A22977">
        <w:rPr>
          <w:b/>
          <w:sz w:val="24"/>
        </w:rPr>
        <w:lastRenderedPageBreak/>
        <w:t>Appendix 7.</w:t>
      </w:r>
      <w:r w:rsidRPr="00A22977">
        <w:rPr>
          <w:b/>
          <w:sz w:val="24"/>
        </w:rPr>
        <w:tab/>
      </w:r>
    </w:p>
    <w:p w14:paraId="557755B5" w14:textId="77777777" w:rsidR="000B66F8" w:rsidRPr="00A22977" w:rsidRDefault="000B66F8">
      <w:pPr>
        <w:pStyle w:val="BodyText"/>
        <w:spacing w:before="8"/>
        <w:rPr>
          <w:i/>
          <w:sz w:val="9"/>
        </w:rPr>
      </w:pPr>
    </w:p>
    <w:p w14:paraId="5E1FEEF9" w14:textId="77777777" w:rsidR="000B66F8" w:rsidRPr="00A22977" w:rsidRDefault="008A6428" w:rsidP="00D61191">
      <w:pPr>
        <w:pStyle w:val="Heading2"/>
        <w:rPr>
          <w:b/>
          <w:sz w:val="24"/>
        </w:rPr>
      </w:pPr>
      <w:bookmarkStart w:id="15" w:name="_Toc182339010"/>
      <w:r w:rsidRPr="00A22977">
        <w:rPr>
          <w:b/>
          <w:sz w:val="24"/>
        </w:rPr>
        <w:t>EXAMPLE OF THE TITLE PAGE</w:t>
      </w:r>
      <w:bookmarkEnd w:id="15"/>
    </w:p>
    <w:p w14:paraId="0A1FBEB8" w14:textId="77777777" w:rsidR="000B66F8" w:rsidRPr="00A22977" w:rsidRDefault="008A6428">
      <w:pPr>
        <w:pStyle w:val="BodyText"/>
        <w:rPr>
          <w:b/>
          <w:sz w:val="20"/>
        </w:rPr>
      </w:pPr>
      <w:r w:rsidRPr="00A22977">
        <w:rPr>
          <w:noProof/>
        </w:rPr>
        <w:drawing>
          <wp:anchor distT="0" distB="0" distL="0" distR="0" simplePos="0" relativeHeight="22" behindDoc="0" locked="0" layoutInCell="1" allowOverlap="1" wp14:anchorId="0722D727" wp14:editId="5EA4AF2F">
            <wp:simplePos x="0" y="0"/>
            <wp:positionH relativeFrom="page">
              <wp:posOffset>3628026</wp:posOffset>
            </wp:positionH>
            <wp:positionV relativeFrom="paragraph">
              <wp:posOffset>161659</wp:posOffset>
            </wp:positionV>
            <wp:extent cx="688676" cy="822198"/>
            <wp:effectExtent l="0" t="0" r="0" b="0"/>
            <wp:wrapTopAndBottom/>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688676" cy="822198"/>
                    </a:xfrm>
                    <a:prstGeom prst="rect">
                      <a:avLst/>
                    </a:prstGeom>
                  </pic:spPr>
                </pic:pic>
              </a:graphicData>
            </a:graphic>
          </wp:anchor>
        </w:drawing>
      </w:r>
    </w:p>
    <w:p w14:paraId="36760DDF" w14:textId="77777777" w:rsidR="00733C51" w:rsidRPr="00A22977" w:rsidRDefault="00733C51" w:rsidP="001E1AD4">
      <w:pPr>
        <w:jc w:val="center"/>
        <w:rPr>
          <w:sz w:val="28"/>
          <w:szCs w:val="28"/>
        </w:rPr>
      </w:pPr>
    </w:p>
    <w:p w14:paraId="7EE460C5" w14:textId="380BC44A" w:rsidR="000B66F8" w:rsidRPr="00A22977" w:rsidRDefault="008A6428" w:rsidP="001E1AD4">
      <w:pPr>
        <w:jc w:val="center"/>
        <w:rPr>
          <w:sz w:val="28"/>
          <w:szCs w:val="28"/>
        </w:rPr>
      </w:pPr>
      <w:r w:rsidRPr="00A22977">
        <w:rPr>
          <w:sz w:val="28"/>
          <w:szCs w:val="28"/>
        </w:rPr>
        <w:t xml:space="preserve">LITHUANIAN UNIVERSITY OF HEALTH SCIENCES </w:t>
      </w:r>
      <w:r w:rsidRPr="00A22977">
        <w:rPr>
          <w:color w:val="4F81BC"/>
          <w:sz w:val="28"/>
          <w:szCs w:val="28"/>
        </w:rPr>
        <w:t>(14 pt*)</w:t>
      </w:r>
    </w:p>
    <w:p w14:paraId="1A617428" w14:textId="77777777" w:rsidR="000B66F8" w:rsidRPr="00A22977" w:rsidRDefault="008A6428">
      <w:pPr>
        <w:pStyle w:val="BodyText"/>
        <w:spacing w:before="160" w:line="360" w:lineRule="auto"/>
        <w:ind w:left="3066" w:right="3677"/>
        <w:jc w:val="center"/>
      </w:pPr>
      <w:r w:rsidRPr="00A22977">
        <w:t xml:space="preserve">MEDICAL ACADEMY </w:t>
      </w:r>
      <w:r w:rsidRPr="00A22977">
        <w:rPr>
          <w:color w:val="4F81BC"/>
        </w:rPr>
        <w:t>(12 pt)</w:t>
      </w:r>
      <w:r w:rsidRPr="00A22977">
        <w:t xml:space="preserve"> FACULTY OF NURSING </w:t>
      </w:r>
      <w:r w:rsidRPr="00A22977">
        <w:rPr>
          <w:color w:val="4F81BC"/>
        </w:rPr>
        <w:t>(12 pt)</w:t>
      </w:r>
      <w:r w:rsidRPr="00A22977">
        <w:t xml:space="preserve"> NURSING CLINIC </w:t>
      </w:r>
      <w:r w:rsidRPr="00A22977">
        <w:rPr>
          <w:color w:val="4F81BC"/>
        </w:rPr>
        <w:t>(12 pt)</w:t>
      </w:r>
    </w:p>
    <w:p w14:paraId="27B1EF7C" w14:textId="77777777" w:rsidR="000B66F8" w:rsidRPr="00A22977" w:rsidRDefault="000B66F8">
      <w:pPr>
        <w:pStyle w:val="BodyText"/>
        <w:rPr>
          <w:sz w:val="26"/>
        </w:rPr>
      </w:pPr>
    </w:p>
    <w:p w14:paraId="703D306D" w14:textId="77777777" w:rsidR="000B66F8" w:rsidRPr="00A22977" w:rsidRDefault="000B66F8">
      <w:pPr>
        <w:pStyle w:val="BodyText"/>
        <w:rPr>
          <w:sz w:val="26"/>
        </w:rPr>
      </w:pPr>
    </w:p>
    <w:p w14:paraId="7677B144" w14:textId="77777777" w:rsidR="000B66F8" w:rsidRPr="00A22977" w:rsidRDefault="000B66F8">
      <w:pPr>
        <w:pStyle w:val="BodyText"/>
        <w:rPr>
          <w:sz w:val="26"/>
        </w:rPr>
      </w:pPr>
    </w:p>
    <w:p w14:paraId="68D87EA7" w14:textId="77777777" w:rsidR="000B66F8" w:rsidRPr="00A22977" w:rsidRDefault="000B66F8">
      <w:pPr>
        <w:pStyle w:val="BodyText"/>
        <w:rPr>
          <w:sz w:val="26"/>
        </w:rPr>
      </w:pPr>
    </w:p>
    <w:p w14:paraId="547FBDBC" w14:textId="77777777" w:rsidR="000B66F8" w:rsidRPr="00A22977" w:rsidRDefault="000B66F8">
      <w:pPr>
        <w:pStyle w:val="BodyText"/>
        <w:rPr>
          <w:sz w:val="26"/>
        </w:rPr>
      </w:pPr>
    </w:p>
    <w:p w14:paraId="439EB2CF" w14:textId="77777777" w:rsidR="000B66F8" w:rsidRPr="00A22977" w:rsidRDefault="000B66F8">
      <w:pPr>
        <w:pStyle w:val="BodyText"/>
        <w:rPr>
          <w:sz w:val="26"/>
        </w:rPr>
      </w:pPr>
    </w:p>
    <w:p w14:paraId="3A3E7D0D" w14:textId="77777777" w:rsidR="000B66F8" w:rsidRPr="00A22977" w:rsidRDefault="000B66F8">
      <w:pPr>
        <w:pStyle w:val="BodyText"/>
        <w:rPr>
          <w:sz w:val="26"/>
        </w:rPr>
      </w:pPr>
    </w:p>
    <w:p w14:paraId="0A502B00" w14:textId="77777777" w:rsidR="000B66F8" w:rsidRPr="00A22977" w:rsidRDefault="000B66F8">
      <w:pPr>
        <w:pStyle w:val="BodyText"/>
        <w:spacing w:before="1"/>
        <w:rPr>
          <w:sz w:val="34"/>
        </w:rPr>
      </w:pPr>
    </w:p>
    <w:p w14:paraId="408E5938" w14:textId="77777777" w:rsidR="000B66F8" w:rsidRPr="00A22977" w:rsidRDefault="008A6428" w:rsidP="00111E3B">
      <w:pPr>
        <w:jc w:val="center"/>
        <w:rPr>
          <w:sz w:val="28"/>
          <w:szCs w:val="28"/>
        </w:rPr>
      </w:pPr>
      <w:r w:rsidRPr="00A22977">
        <w:rPr>
          <w:sz w:val="28"/>
          <w:szCs w:val="28"/>
        </w:rPr>
        <w:t xml:space="preserve">NAME SURNAME </w:t>
      </w:r>
      <w:r w:rsidRPr="00A22977">
        <w:rPr>
          <w:color w:val="4F81BC"/>
          <w:sz w:val="28"/>
          <w:szCs w:val="28"/>
        </w:rPr>
        <w:t>(14 pt)</w:t>
      </w:r>
    </w:p>
    <w:p w14:paraId="3001985B" w14:textId="77777777" w:rsidR="000B66F8" w:rsidRPr="00A22977" w:rsidRDefault="008A6428">
      <w:pPr>
        <w:spacing w:before="161"/>
        <w:ind w:right="609"/>
        <w:jc w:val="center"/>
        <w:rPr>
          <w:b/>
          <w:sz w:val="32"/>
        </w:rPr>
      </w:pPr>
      <w:r w:rsidRPr="00A22977">
        <w:rPr>
          <w:b/>
          <w:sz w:val="32"/>
        </w:rPr>
        <w:t xml:space="preserve">TITLE OF BACHELOR'S THESIS </w:t>
      </w:r>
      <w:r w:rsidRPr="00A22977">
        <w:rPr>
          <w:b/>
          <w:color w:val="4F81BC"/>
          <w:sz w:val="32"/>
        </w:rPr>
        <w:t>(16 pt)</w:t>
      </w:r>
    </w:p>
    <w:p w14:paraId="483E9AD3" w14:textId="77777777" w:rsidR="000B66F8" w:rsidRPr="00A22977" w:rsidRDefault="008A6428">
      <w:pPr>
        <w:pStyle w:val="Heading4"/>
        <w:spacing w:before="185"/>
        <w:ind w:left="0" w:right="605"/>
        <w:jc w:val="center"/>
      </w:pPr>
      <w:r w:rsidRPr="00A22977">
        <w:t xml:space="preserve">Final thesis of the bachelor's study programme " </w:t>
      </w:r>
      <w:r w:rsidRPr="00A22977">
        <w:rPr>
          <w:color w:val="4F81BC"/>
          <w:sz w:val="16"/>
        </w:rPr>
        <w:t>Enter</w:t>
      </w:r>
      <w:r w:rsidRPr="00A22977">
        <w:t xml:space="preserve"> " (state code </w:t>
      </w:r>
      <w:r w:rsidRPr="00A22977">
        <w:rPr>
          <w:color w:val="4F81BC"/>
          <w:sz w:val="16"/>
        </w:rPr>
        <w:t>enter</w:t>
      </w:r>
      <w:r w:rsidRPr="00A22977">
        <w:t xml:space="preserve">) </w:t>
      </w:r>
      <w:r w:rsidRPr="00A22977">
        <w:rPr>
          <w:color w:val="4F81BC"/>
        </w:rPr>
        <w:t>(12 pt)</w:t>
      </w:r>
    </w:p>
    <w:p w14:paraId="24C65A3C" w14:textId="77777777" w:rsidR="000B66F8" w:rsidRPr="00A22977" w:rsidRDefault="000B66F8">
      <w:pPr>
        <w:pStyle w:val="BodyText"/>
        <w:rPr>
          <w:b/>
          <w:sz w:val="26"/>
        </w:rPr>
      </w:pPr>
    </w:p>
    <w:p w14:paraId="68807182" w14:textId="77777777" w:rsidR="000B66F8" w:rsidRPr="00A22977" w:rsidRDefault="000B66F8">
      <w:pPr>
        <w:pStyle w:val="BodyText"/>
        <w:rPr>
          <w:b/>
          <w:sz w:val="26"/>
        </w:rPr>
      </w:pPr>
    </w:p>
    <w:p w14:paraId="228F6D88" w14:textId="77777777" w:rsidR="000B66F8" w:rsidRPr="00A22977" w:rsidRDefault="000B66F8">
      <w:pPr>
        <w:pStyle w:val="BodyText"/>
        <w:rPr>
          <w:b/>
          <w:sz w:val="26"/>
        </w:rPr>
      </w:pPr>
    </w:p>
    <w:p w14:paraId="7369C40F" w14:textId="77777777" w:rsidR="000B66F8" w:rsidRPr="00A22977" w:rsidRDefault="008A6428">
      <w:pPr>
        <w:spacing w:before="207"/>
        <w:ind w:right="887"/>
        <w:jc w:val="right"/>
        <w:rPr>
          <w:b/>
          <w:sz w:val="24"/>
        </w:rPr>
      </w:pPr>
      <w:r w:rsidRPr="00A22977">
        <w:rPr>
          <w:b/>
          <w:sz w:val="24"/>
        </w:rPr>
        <w:t xml:space="preserve">Supervisor </w:t>
      </w:r>
      <w:r w:rsidRPr="00A22977">
        <w:rPr>
          <w:b/>
          <w:color w:val="4F81BC"/>
          <w:sz w:val="24"/>
        </w:rPr>
        <w:t>(12 pt)</w:t>
      </w:r>
    </w:p>
    <w:p w14:paraId="3B93627E" w14:textId="77777777" w:rsidR="000B66F8" w:rsidRPr="00A22977" w:rsidRDefault="008A6428">
      <w:pPr>
        <w:pStyle w:val="BodyText"/>
        <w:spacing w:before="137"/>
        <w:ind w:right="893"/>
        <w:jc w:val="right"/>
      </w:pPr>
      <w:r w:rsidRPr="00A22977">
        <w:rPr>
          <w:color w:val="4F81BC"/>
        </w:rPr>
        <w:t>(Academic degree, name, surname, signature, date) (12 pt)</w:t>
      </w:r>
    </w:p>
    <w:p w14:paraId="20365D1C" w14:textId="77777777" w:rsidR="000B66F8" w:rsidRPr="00A22977" w:rsidRDefault="000B66F8">
      <w:pPr>
        <w:pStyle w:val="BodyText"/>
        <w:rPr>
          <w:sz w:val="26"/>
        </w:rPr>
      </w:pPr>
    </w:p>
    <w:p w14:paraId="609EACC6" w14:textId="77777777" w:rsidR="000B66F8" w:rsidRPr="00A22977" w:rsidRDefault="000B66F8">
      <w:pPr>
        <w:pStyle w:val="BodyText"/>
        <w:rPr>
          <w:sz w:val="26"/>
        </w:rPr>
      </w:pPr>
    </w:p>
    <w:p w14:paraId="42570B36" w14:textId="77777777" w:rsidR="000B66F8" w:rsidRPr="00A22977" w:rsidRDefault="000B66F8">
      <w:pPr>
        <w:pStyle w:val="BodyText"/>
        <w:spacing w:before="10"/>
        <w:rPr>
          <w:sz w:val="31"/>
        </w:rPr>
      </w:pPr>
    </w:p>
    <w:p w14:paraId="2055E3F2" w14:textId="77777777" w:rsidR="000B66F8" w:rsidRPr="00A22977" w:rsidRDefault="008A6428">
      <w:pPr>
        <w:spacing w:before="1"/>
        <w:ind w:right="892"/>
        <w:jc w:val="right"/>
        <w:rPr>
          <w:b/>
          <w:sz w:val="24"/>
        </w:rPr>
      </w:pPr>
      <w:r w:rsidRPr="00A22977">
        <w:rPr>
          <w:b/>
          <w:color w:val="8DB3E1"/>
          <w:sz w:val="24"/>
        </w:rPr>
        <w:t>Thesis consultant (if any) (12 pt)</w:t>
      </w:r>
    </w:p>
    <w:p w14:paraId="1A167FC7" w14:textId="77777777" w:rsidR="000B66F8" w:rsidRPr="00A22977" w:rsidRDefault="008A6428">
      <w:pPr>
        <w:pStyle w:val="BodyText"/>
        <w:spacing w:before="139"/>
        <w:ind w:right="892"/>
        <w:jc w:val="right"/>
      </w:pPr>
      <w:r w:rsidRPr="00A22977">
        <w:rPr>
          <w:color w:val="4F81BC"/>
        </w:rPr>
        <w:t>(Academic degree, name, surname) (12 pt)</w:t>
      </w:r>
    </w:p>
    <w:p w14:paraId="6C30A5FE" w14:textId="77777777" w:rsidR="000B66F8" w:rsidRPr="00A22977" w:rsidRDefault="000B66F8">
      <w:pPr>
        <w:pStyle w:val="BodyText"/>
        <w:rPr>
          <w:sz w:val="26"/>
        </w:rPr>
      </w:pPr>
    </w:p>
    <w:p w14:paraId="215D0407" w14:textId="77777777" w:rsidR="000B66F8" w:rsidRPr="00A22977" w:rsidRDefault="000B66F8">
      <w:pPr>
        <w:pStyle w:val="BodyText"/>
        <w:rPr>
          <w:sz w:val="26"/>
        </w:rPr>
      </w:pPr>
    </w:p>
    <w:p w14:paraId="087032AC" w14:textId="77777777" w:rsidR="000B66F8" w:rsidRPr="00A22977" w:rsidRDefault="000B66F8">
      <w:pPr>
        <w:pStyle w:val="BodyText"/>
        <w:spacing w:before="10"/>
        <w:rPr>
          <w:sz w:val="31"/>
        </w:rPr>
      </w:pPr>
    </w:p>
    <w:p w14:paraId="5354B7D1" w14:textId="77777777" w:rsidR="000B66F8" w:rsidRPr="00A22977" w:rsidRDefault="008A6428">
      <w:pPr>
        <w:pStyle w:val="BodyText"/>
        <w:ind w:left="1537" w:right="2148"/>
        <w:jc w:val="center"/>
      </w:pPr>
      <w:r w:rsidRPr="00A22977">
        <w:t xml:space="preserve">KAUNAS, 20.. </w:t>
      </w:r>
      <w:r w:rsidRPr="00A22977">
        <w:rPr>
          <w:color w:val="4F81BC"/>
        </w:rPr>
        <w:t>(12 pt)</w:t>
      </w:r>
    </w:p>
    <w:p w14:paraId="741CA3C4" w14:textId="77777777" w:rsidR="000B66F8" w:rsidRPr="00A22977" w:rsidRDefault="008A6428">
      <w:pPr>
        <w:ind w:left="282" w:right="820"/>
        <w:rPr>
          <w:i/>
          <w:sz w:val="24"/>
        </w:rPr>
      </w:pPr>
      <w:r w:rsidRPr="00A22977">
        <w:rPr>
          <w:i/>
          <w:color w:val="4F81BC"/>
          <w:sz w:val="24"/>
        </w:rPr>
        <w:t>* Note. The text written in blue is indicative and explanatory and does not need to be written.</w:t>
      </w:r>
    </w:p>
    <w:p w14:paraId="09C3840D" w14:textId="77777777" w:rsidR="000B66F8" w:rsidRPr="00A22977" w:rsidRDefault="000B66F8">
      <w:pPr>
        <w:rPr>
          <w:sz w:val="24"/>
        </w:rPr>
        <w:sectPr w:rsidR="000B66F8" w:rsidRPr="00A22977">
          <w:pgSz w:w="11910" w:h="16840"/>
          <w:pgMar w:top="1400" w:right="240" w:bottom="280" w:left="1420" w:header="574" w:footer="0" w:gutter="0"/>
          <w:cols w:space="720"/>
        </w:sectPr>
      </w:pPr>
    </w:p>
    <w:p w14:paraId="76702214" w14:textId="46D84D08" w:rsidR="000857D7" w:rsidRPr="00A22977" w:rsidRDefault="000857D7" w:rsidP="000857D7">
      <w:pPr>
        <w:spacing w:before="10"/>
        <w:ind w:left="20"/>
        <w:jc w:val="right"/>
        <w:rPr>
          <w:b/>
          <w:sz w:val="24"/>
        </w:rPr>
      </w:pPr>
      <w:r w:rsidRPr="00A22977">
        <w:rPr>
          <w:b/>
          <w:sz w:val="24"/>
        </w:rPr>
        <w:lastRenderedPageBreak/>
        <w:t>Appendix 8.</w:t>
      </w:r>
      <w:r w:rsidRPr="00A22977">
        <w:rPr>
          <w:b/>
          <w:sz w:val="24"/>
        </w:rPr>
        <w:tab/>
      </w:r>
    </w:p>
    <w:p w14:paraId="2CADA54A" w14:textId="77777777" w:rsidR="000B66F8" w:rsidRPr="00A22977" w:rsidRDefault="000B66F8">
      <w:pPr>
        <w:pStyle w:val="BodyText"/>
        <w:spacing w:before="9"/>
        <w:rPr>
          <w:i/>
          <w:sz w:val="29"/>
        </w:rPr>
      </w:pPr>
    </w:p>
    <w:p w14:paraId="1CAAD510" w14:textId="77777777" w:rsidR="000B66F8" w:rsidRPr="00A22977" w:rsidRDefault="008A6428" w:rsidP="000B6D22">
      <w:pPr>
        <w:pStyle w:val="Heading2"/>
        <w:rPr>
          <w:b/>
          <w:sz w:val="24"/>
        </w:rPr>
      </w:pPr>
      <w:bookmarkStart w:id="16" w:name="_Toc182339011"/>
      <w:r w:rsidRPr="00A22977">
        <w:rPr>
          <w:b/>
          <w:sz w:val="24"/>
        </w:rPr>
        <w:t>EXAMPLE OF THE SUMMARY</w:t>
      </w:r>
      <w:bookmarkEnd w:id="16"/>
    </w:p>
    <w:p w14:paraId="60BC7DBC" w14:textId="77777777" w:rsidR="000B66F8" w:rsidRPr="00A22977" w:rsidRDefault="000B66F8">
      <w:pPr>
        <w:pStyle w:val="BodyText"/>
        <w:rPr>
          <w:b/>
          <w:sz w:val="26"/>
        </w:rPr>
      </w:pPr>
    </w:p>
    <w:p w14:paraId="3A30749B" w14:textId="77777777" w:rsidR="000B66F8" w:rsidRPr="00A22977" w:rsidRDefault="008A6428" w:rsidP="000B6D22">
      <w:pPr>
        <w:jc w:val="center"/>
        <w:rPr>
          <w:b/>
          <w:bCs/>
          <w:sz w:val="28"/>
          <w:szCs w:val="28"/>
        </w:rPr>
      </w:pPr>
      <w:r w:rsidRPr="00A22977">
        <w:rPr>
          <w:b/>
          <w:bCs/>
          <w:sz w:val="28"/>
          <w:szCs w:val="28"/>
        </w:rPr>
        <w:t>SUMMARY</w:t>
      </w:r>
    </w:p>
    <w:p w14:paraId="6FF639F1" w14:textId="77777777" w:rsidR="000B66F8" w:rsidRPr="00A22977" w:rsidRDefault="000B66F8">
      <w:pPr>
        <w:pStyle w:val="BodyText"/>
        <w:rPr>
          <w:b/>
          <w:sz w:val="30"/>
        </w:rPr>
      </w:pPr>
    </w:p>
    <w:p w14:paraId="5419D85F" w14:textId="77777777" w:rsidR="000B66F8" w:rsidRPr="00A22977" w:rsidRDefault="008A6428">
      <w:pPr>
        <w:pStyle w:val="BodyText"/>
        <w:spacing w:before="230"/>
        <w:ind w:left="282" w:right="889"/>
        <w:jc w:val="both"/>
      </w:pPr>
      <w:r w:rsidRPr="00A22977">
        <w:rPr>
          <w:b/>
        </w:rPr>
        <w:t xml:space="preserve">Name, surname. </w:t>
      </w:r>
      <w:r w:rsidRPr="00A22977">
        <w:rPr>
          <w:color w:val="4F81BC"/>
        </w:rPr>
        <w:t>The title of thesis</w:t>
      </w:r>
      <w:r w:rsidRPr="00A22977">
        <w:t xml:space="preserve"> . Bachelor's thesis. Supervisor – </w:t>
      </w:r>
      <w:r w:rsidRPr="00A22977">
        <w:rPr>
          <w:color w:val="4F81BC"/>
        </w:rPr>
        <w:t>Academic degree, name, surname</w:t>
      </w:r>
      <w:r w:rsidRPr="00A22977">
        <w:t xml:space="preserve"> . Lithuanian University of Health Sciences, Medical Academy, Nursing Faculty, Department of Nursing. Kaunas, </w:t>
      </w:r>
      <w:r w:rsidRPr="00A22977">
        <w:rPr>
          <w:color w:val="4F81BC"/>
        </w:rPr>
        <w:t>year</w:t>
      </w:r>
      <w:r w:rsidRPr="00A22977">
        <w:t xml:space="preserve"> ; </w:t>
      </w:r>
      <w:r w:rsidRPr="00A22977">
        <w:rPr>
          <w:color w:val="4F81BC"/>
        </w:rPr>
        <w:t>number of pages (indicated without appendices)</w:t>
      </w:r>
      <w:r w:rsidRPr="00A22977">
        <w:t xml:space="preserve"> p.</w:t>
      </w:r>
    </w:p>
    <w:p w14:paraId="7E8E9E3B" w14:textId="77777777" w:rsidR="000B66F8" w:rsidRPr="00A22977" w:rsidRDefault="000B66F8">
      <w:pPr>
        <w:pStyle w:val="BodyText"/>
      </w:pPr>
    </w:p>
    <w:p w14:paraId="405948F3" w14:textId="77777777" w:rsidR="000B66F8" w:rsidRPr="00A22977" w:rsidRDefault="008A6428">
      <w:pPr>
        <w:pStyle w:val="BodyText"/>
        <w:spacing w:before="1"/>
        <w:ind w:left="282" w:right="895"/>
        <w:jc w:val="both"/>
      </w:pPr>
      <w:r w:rsidRPr="00A22977">
        <w:t>The text of the summary contains: research objective, research methodology, research results (main), conclusions / insights. Summary format: 1 line spacing.</w:t>
      </w:r>
    </w:p>
    <w:p w14:paraId="3C507482" w14:textId="77777777" w:rsidR="000B66F8" w:rsidRPr="00A22977" w:rsidRDefault="000B66F8">
      <w:pPr>
        <w:pStyle w:val="BodyText"/>
        <w:rPr>
          <w:sz w:val="26"/>
        </w:rPr>
      </w:pPr>
    </w:p>
    <w:p w14:paraId="75927E15" w14:textId="77777777" w:rsidR="000B66F8" w:rsidRPr="00A22977" w:rsidRDefault="000B66F8">
      <w:pPr>
        <w:pStyle w:val="BodyText"/>
        <w:spacing w:before="1"/>
        <w:rPr>
          <w:sz w:val="22"/>
        </w:rPr>
      </w:pPr>
    </w:p>
    <w:p w14:paraId="0FFBEA30" w14:textId="77777777" w:rsidR="000B66F8" w:rsidRPr="00A22977" w:rsidRDefault="008A6428" w:rsidP="000B6D22">
      <w:pPr>
        <w:jc w:val="center"/>
        <w:rPr>
          <w:b/>
          <w:bCs/>
          <w:sz w:val="28"/>
          <w:szCs w:val="28"/>
        </w:rPr>
      </w:pPr>
      <w:r w:rsidRPr="00A22977">
        <w:rPr>
          <w:b/>
          <w:bCs/>
          <w:sz w:val="28"/>
          <w:szCs w:val="28"/>
        </w:rPr>
        <w:t>SUMMARY</w:t>
      </w:r>
    </w:p>
    <w:p w14:paraId="4E53DEF8" w14:textId="77777777" w:rsidR="000B66F8" w:rsidRPr="00A22977" w:rsidRDefault="000B66F8">
      <w:pPr>
        <w:pStyle w:val="BodyText"/>
        <w:spacing w:before="10"/>
        <w:rPr>
          <w:b/>
          <w:sz w:val="23"/>
        </w:rPr>
      </w:pPr>
    </w:p>
    <w:p w14:paraId="029DBE64" w14:textId="77777777" w:rsidR="000B66F8" w:rsidRPr="00A22977" w:rsidRDefault="008A6428">
      <w:pPr>
        <w:pStyle w:val="BodyText"/>
        <w:ind w:left="282" w:right="892"/>
        <w:jc w:val="both"/>
      </w:pPr>
      <w:r w:rsidRPr="00A22977">
        <w:rPr>
          <w:b/>
        </w:rPr>
        <w:t xml:space="preserve">Name Surname. </w:t>
      </w:r>
      <w:r w:rsidRPr="00A22977">
        <w:rPr>
          <w:color w:val="4F81BC"/>
        </w:rPr>
        <w:t>The title of thesis</w:t>
      </w:r>
      <w:r w:rsidRPr="00A22977">
        <w:t xml:space="preserve"> . Bachelor's thesis. Supervisor - </w:t>
      </w:r>
      <w:r w:rsidRPr="00A22977">
        <w:rPr>
          <w:color w:val="4F81BC"/>
        </w:rPr>
        <w:t>Academic degree, name, surname</w:t>
      </w:r>
      <w:r w:rsidRPr="00A22977">
        <w:t xml:space="preserve"> . Lithuanian University of Health Sciences, Medical Academy, Faculty of Nursing, Department of Nursing. Kaunas, </w:t>
      </w:r>
      <w:r w:rsidRPr="00A22977">
        <w:rPr>
          <w:color w:val="4F81BC"/>
        </w:rPr>
        <w:t>year</w:t>
      </w:r>
      <w:r w:rsidRPr="00A22977">
        <w:t xml:space="preserve"> ; </w:t>
      </w:r>
      <w:r w:rsidRPr="00A22977">
        <w:rPr>
          <w:color w:val="4F81BC"/>
        </w:rPr>
        <w:t>number of pages (indicated without appendices)</w:t>
      </w:r>
      <w:r w:rsidRPr="00A22977">
        <w:t xml:space="preserve"> p.</w:t>
      </w:r>
    </w:p>
    <w:p w14:paraId="789DC430" w14:textId="77777777" w:rsidR="000B66F8" w:rsidRPr="00A22977" w:rsidRDefault="000B66F8">
      <w:pPr>
        <w:pStyle w:val="BodyText"/>
      </w:pPr>
    </w:p>
    <w:p w14:paraId="577C58AE" w14:textId="77777777" w:rsidR="000B66F8" w:rsidRPr="00A22977" w:rsidRDefault="008A6428">
      <w:pPr>
        <w:pStyle w:val="BodyText"/>
        <w:ind w:left="282" w:right="894"/>
        <w:jc w:val="both"/>
      </w:pPr>
      <w:r w:rsidRPr="00A22977">
        <w:t>The text of the summary contains: research objective, research methodology, research results (main), conclusions / insights. Summary format: 1 line spacing.</w:t>
      </w:r>
    </w:p>
    <w:p w14:paraId="5862E3B3" w14:textId="77777777" w:rsidR="000B66F8" w:rsidRPr="00A22977" w:rsidRDefault="000B66F8">
      <w:pPr>
        <w:pStyle w:val="BodyText"/>
        <w:rPr>
          <w:sz w:val="26"/>
        </w:rPr>
      </w:pPr>
    </w:p>
    <w:p w14:paraId="64C637B8" w14:textId="77777777" w:rsidR="000B66F8" w:rsidRPr="00A22977" w:rsidRDefault="000B66F8">
      <w:pPr>
        <w:pStyle w:val="BodyText"/>
        <w:rPr>
          <w:sz w:val="22"/>
        </w:rPr>
      </w:pPr>
    </w:p>
    <w:p w14:paraId="23548B0D" w14:textId="77777777" w:rsidR="000B66F8" w:rsidRPr="00A22977" w:rsidRDefault="008A6428">
      <w:pPr>
        <w:pStyle w:val="BodyText"/>
        <w:spacing w:before="1"/>
        <w:ind w:left="282"/>
        <w:jc w:val="both"/>
      </w:pPr>
      <w:r w:rsidRPr="00A22977">
        <w:rPr>
          <w:color w:val="4F81BC"/>
        </w:rPr>
        <w:t>* Note. Enter the necessary information in the place of the text marked in blue.</w:t>
      </w:r>
    </w:p>
    <w:p w14:paraId="7D673933" w14:textId="77777777" w:rsidR="000B66F8" w:rsidRPr="00A22977" w:rsidRDefault="000B66F8">
      <w:pPr>
        <w:jc w:val="both"/>
        <w:sectPr w:rsidR="000B66F8" w:rsidRPr="00A22977">
          <w:headerReference w:type="default" r:id="rId16"/>
          <w:pgSz w:w="11910" w:h="16840"/>
          <w:pgMar w:top="1400" w:right="240" w:bottom="280" w:left="1420" w:header="574" w:footer="0" w:gutter="0"/>
          <w:cols w:space="720"/>
        </w:sectPr>
      </w:pPr>
    </w:p>
    <w:p w14:paraId="580A69F2" w14:textId="54826874" w:rsidR="000857D7" w:rsidRPr="00A22977" w:rsidRDefault="000857D7" w:rsidP="000857D7">
      <w:pPr>
        <w:spacing w:before="10"/>
        <w:ind w:left="20"/>
        <w:jc w:val="right"/>
        <w:rPr>
          <w:b/>
          <w:sz w:val="24"/>
        </w:rPr>
      </w:pPr>
      <w:r w:rsidRPr="00A22977">
        <w:rPr>
          <w:b/>
          <w:sz w:val="24"/>
        </w:rPr>
        <w:lastRenderedPageBreak/>
        <w:t>Appendix 9.</w:t>
      </w:r>
      <w:r w:rsidRPr="00A22977">
        <w:rPr>
          <w:b/>
          <w:sz w:val="24"/>
        </w:rPr>
        <w:tab/>
      </w:r>
    </w:p>
    <w:p w14:paraId="35C4D9CD" w14:textId="77777777" w:rsidR="000B66F8" w:rsidRPr="00A22977" w:rsidRDefault="000B66F8">
      <w:pPr>
        <w:pStyle w:val="BodyText"/>
        <w:rPr>
          <w:sz w:val="20"/>
        </w:rPr>
      </w:pPr>
    </w:p>
    <w:p w14:paraId="5BE453AE" w14:textId="77777777" w:rsidR="000B66F8" w:rsidRPr="00A22977" w:rsidRDefault="000B66F8">
      <w:pPr>
        <w:pStyle w:val="BodyText"/>
        <w:spacing w:before="9"/>
        <w:rPr>
          <w:sz w:val="29"/>
        </w:rPr>
      </w:pPr>
    </w:p>
    <w:p w14:paraId="616B1B9E" w14:textId="77777777" w:rsidR="000B66F8" w:rsidRPr="00A22977" w:rsidRDefault="008A6428" w:rsidP="00197D99">
      <w:pPr>
        <w:pStyle w:val="Heading2"/>
        <w:rPr>
          <w:b/>
          <w:bCs/>
        </w:rPr>
      </w:pPr>
      <w:bookmarkStart w:id="17" w:name="_Toc182339012"/>
      <w:r w:rsidRPr="00A22977">
        <w:rPr>
          <w:b/>
          <w:bCs/>
        </w:rPr>
        <w:t>EXAMPLE OF CITED LITERATURE AND REFERENCE LIST</w:t>
      </w:r>
      <w:bookmarkEnd w:id="17"/>
    </w:p>
    <w:p w14:paraId="650F5B55" w14:textId="77777777" w:rsidR="000B66F8" w:rsidRPr="00A22977" w:rsidRDefault="000B66F8">
      <w:pPr>
        <w:pStyle w:val="BodyText"/>
        <w:rPr>
          <w:b/>
          <w:sz w:val="26"/>
        </w:rPr>
      </w:pPr>
    </w:p>
    <w:p w14:paraId="192FAB0A" w14:textId="77777777" w:rsidR="000B66F8" w:rsidRPr="00A22977" w:rsidRDefault="008A6428">
      <w:pPr>
        <w:spacing w:before="155"/>
        <w:ind w:left="1538" w:right="2148"/>
        <w:jc w:val="center"/>
        <w:rPr>
          <w:b/>
          <w:sz w:val="24"/>
        </w:rPr>
      </w:pPr>
      <w:r w:rsidRPr="00A22977">
        <w:rPr>
          <w:b/>
          <w:sz w:val="24"/>
        </w:rPr>
        <w:t>CITATION</w:t>
      </w:r>
    </w:p>
    <w:p w14:paraId="54C16C55" w14:textId="77777777" w:rsidR="000B66F8" w:rsidRPr="00A22977" w:rsidRDefault="000B66F8">
      <w:pPr>
        <w:pStyle w:val="BodyText"/>
        <w:rPr>
          <w:b/>
        </w:rPr>
      </w:pPr>
    </w:p>
    <w:p w14:paraId="1B65E095" w14:textId="77777777" w:rsidR="000B66F8" w:rsidRPr="00A22977" w:rsidRDefault="008A6428">
      <w:pPr>
        <w:pStyle w:val="BodyText"/>
        <w:ind w:left="282" w:firstLine="851"/>
      </w:pPr>
      <w:r w:rsidRPr="00A22977">
        <w:t xml:space="preserve">In the text, when citing an author, the </w:t>
      </w:r>
      <w:r w:rsidRPr="00A22977">
        <w:rPr>
          <w:b/>
        </w:rPr>
        <w:t>author's name</w:t>
      </w:r>
      <w:r w:rsidRPr="00A22977">
        <w:t xml:space="preserve"> is given and next to or at the end of the sentence in parentheses is the </w:t>
      </w:r>
      <w:r w:rsidRPr="00A22977">
        <w:rPr>
          <w:b/>
        </w:rPr>
        <w:t>number</w:t>
      </w:r>
      <w:r w:rsidRPr="00A22977">
        <w:t xml:space="preserve"> of the cited source in the bibliography, for example:</w:t>
      </w:r>
    </w:p>
    <w:p w14:paraId="2E657697" w14:textId="77777777" w:rsidR="000B66F8" w:rsidRPr="00A22977" w:rsidRDefault="008A6428">
      <w:pPr>
        <w:ind w:left="1134"/>
        <w:rPr>
          <w:i/>
          <w:sz w:val="24"/>
        </w:rPr>
      </w:pPr>
      <w:r w:rsidRPr="00A22977">
        <w:rPr>
          <w:i/>
          <w:sz w:val="24"/>
        </w:rPr>
        <w:t>George (year) claims that ... (1)</w:t>
      </w:r>
    </w:p>
    <w:p w14:paraId="05835D1F" w14:textId="77777777" w:rsidR="000B66F8" w:rsidRPr="00A22977" w:rsidRDefault="008A6428">
      <w:pPr>
        <w:pStyle w:val="BodyText"/>
        <w:ind w:left="1134"/>
      </w:pPr>
      <w:r w:rsidRPr="00A22977">
        <w:t>If not one but several authors are cited, it is possible to write in the text as follows:</w:t>
      </w:r>
    </w:p>
    <w:p w14:paraId="1B980EB5" w14:textId="77777777" w:rsidR="000B66F8" w:rsidRPr="00A22977" w:rsidRDefault="008A6428">
      <w:pPr>
        <w:spacing w:before="1"/>
        <w:ind w:left="1134"/>
        <w:rPr>
          <w:i/>
          <w:sz w:val="24"/>
        </w:rPr>
      </w:pPr>
      <w:r w:rsidRPr="00A22977">
        <w:rPr>
          <w:i/>
          <w:sz w:val="24"/>
        </w:rPr>
        <w:t>Varžaitytė with co-authors (year) substantiates this statement. (2)</w:t>
      </w:r>
    </w:p>
    <w:p w14:paraId="3379022F" w14:textId="77777777" w:rsidR="000B66F8" w:rsidRPr="00A22977" w:rsidRDefault="008A6428">
      <w:pPr>
        <w:pStyle w:val="BodyText"/>
        <w:ind w:left="282" w:right="820" w:firstLine="851"/>
      </w:pPr>
      <w:r w:rsidRPr="00A22977">
        <w:t xml:space="preserve">If the text contains information found in several sources, the numbers of all sources in the bibliography are given in parentheses, for example: </w:t>
      </w:r>
      <w:r w:rsidRPr="00A22977">
        <w:rPr>
          <w:i/>
        </w:rPr>
        <w:t xml:space="preserve">(1,3,25) </w:t>
      </w:r>
      <w:r w:rsidRPr="00A22977">
        <w:t xml:space="preserve">or </w:t>
      </w:r>
      <w:r w:rsidRPr="00A22977">
        <w:rPr>
          <w:i/>
        </w:rPr>
        <w:t>(2-5, 14, 25-28)</w:t>
      </w:r>
      <w:r w:rsidRPr="00A22977">
        <w:t>.</w:t>
      </w:r>
    </w:p>
    <w:p w14:paraId="4455830A" w14:textId="77777777" w:rsidR="000B66F8" w:rsidRPr="00A22977" w:rsidRDefault="008A6428">
      <w:pPr>
        <w:pStyle w:val="BodyText"/>
        <w:ind w:left="282" w:right="820" w:firstLine="851"/>
      </w:pPr>
      <w:r w:rsidRPr="00A22977">
        <w:t>The author's name may not be mentioned in the text, but at the end of the sentence it is necessary to indicate the number of the cited source in the bibliography, for example:</w:t>
      </w:r>
    </w:p>
    <w:p w14:paraId="1F90F8CB" w14:textId="77777777" w:rsidR="000B66F8" w:rsidRPr="00A22977" w:rsidRDefault="008A6428">
      <w:pPr>
        <w:ind w:left="1134"/>
        <w:rPr>
          <w:i/>
          <w:sz w:val="24"/>
        </w:rPr>
      </w:pPr>
      <w:r w:rsidRPr="00A22977">
        <w:rPr>
          <w:i/>
          <w:sz w:val="24"/>
        </w:rPr>
        <w:t>Each health problem must be evaluated according to certain criteria (3).</w:t>
      </w:r>
    </w:p>
    <w:p w14:paraId="17A53547" w14:textId="77777777" w:rsidR="000B66F8" w:rsidRPr="00A22977" w:rsidRDefault="000B66F8">
      <w:pPr>
        <w:pStyle w:val="BodyText"/>
        <w:rPr>
          <w:i/>
          <w:sz w:val="26"/>
        </w:rPr>
      </w:pPr>
    </w:p>
    <w:p w14:paraId="37F99ABE" w14:textId="77777777" w:rsidR="000B66F8" w:rsidRPr="00A22977" w:rsidRDefault="000B66F8">
      <w:pPr>
        <w:pStyle w:val="BodyText"/>
        <w:rPr>
          <w:i/>
          <w:sz w:val="22"/>
        </w:rPr>
      </w:pPr>
    </w:p>
    <w:p w14:paraId="7DB23C78" w14:textId="77777777" w:rsidR="000B66F8" w:rsidRPr="00A22977" w:rsidRDefault="008A6428" w:rsidP="00EC77E5">
      <w:pPr>
        <w:jc w:val="center"/>
        <w:rPr>
          <w:b/>
          <w:bCs/>
          <w:sz w:val="24"/>
          <w:szCs w:val="24"/>
        </w:rPr>
      </w:pPr>
      <w:r w:rsidRPr="00A22977">
        <w:rPr>
          <w:b/>
          <w:bCs/>
          <w:sz w:val="24"/>
          <w:szCs w:val="24"/>
        </w:rPr>
        <w:t>REFERENCE LIST</w:t>
      </w:r>
    </w:p>
    <w:p w14:paraId="39C6B271" w14:textId="77777777" w:rsidR="000B66F8" w:rsidRPr="00A22977" w:rsidRDefault="000B66F8">
      <w:pPr>
        <w:pStyle w:val="BodyText"/>
        <w:rPr>
          <w:b/>
        </w:rPr>
      </w:pPr>
    </w:p>
    <w:p w14:paraId="16B873CB" w14:textId="77777777" w:rsidR="000B66F8" w:rsidRPr="00A22977" w:rsidRDefault="008A6428">
      <w:pPr>
        <w:pStyle w:val="Heading4"/>
        <w:spacing w:before="0"/>
      </w:pPr>
      <w:r w:rsidRPr="00A22977">
        <w:t>Book:</w:t>
      </w:r>
    </w:p>
    <w:p w14:paraId="3D3EE4F3" w14:textId="77777777" w:rsidR="000B66F8" w:rsidRPr="00A22977" w:rsidRDefault="008A6428">
      <w:pPr>
        <w:pStyle w:val="Heading5"/>
      </w:pPr>
      <w:r w:rsidRPr="00A22977">
        <w:t>Standard book format:</w:t>
      </w:r>
    </w:p>
    <w:p w14:paraId="30E20C94" w14:textId="77777777" w:rsidR="000B66F8" w:rsidRPr="00A22977" w:rsidRDefault="008A6428">
      <w:pPr>
        <w:pStyle w:val="BodyText"/>
        <w:spacing w:before="1"/>
        <w:ind w:left="282" w:right="820"/>
      </w:pPr>
      <w:r w:rsidRPr="00A22977">
        <w:t>Author’s Surname and the First letter of the name. Book title. Edition (if not published for the first time). Place of release: Publisher; year. Number of pages.</w:t>
      </w:r>
    </w:p>
    <w:p w14:paraId="6B095C7C" w14:textId="77777777" w:rsidR="000B66F8" w:rsidRPr="00A22977" w:rsidRDefault="000B66F8">
      <w:pPr>
        <w:pStyle w:val="BodyText"/>
        <w:spacing w:before="11"/>
        <w:rPr>
          <w:sz w:val="23"/>
        </w:rPr>
      </w:pPr>
    </w:p>
    <w:p w14:paraId="612DEF44" w14:textId="77777777" w:rsidR="000B66F8" w:rsidRPr="00A22977" w:rsidRDefault="008A6428">
      <w:pPr>
        <w:pStyle w:val="Heading5"/>
      </w:pPr>
      <w:r w:rsidRPr="00A22977">
        <w:t>One author:</w:t>
      </w:r>
    </w:p>
    <w:p w14:paraId="3A40E509" w14:textId="77777777" w:rsidR="000B66F8" w:rsidRPr="00A22977" w:rsidRDefault="008A6428">
      <w:pPr>
        <w:pStyle w:val="BodyText"/>
        <w:ind w:left="282"/>
      </w:pPr>
      <w:r w:rsidRPr="00A22977">
        <w:t>Alligood M.R. Nursing theorists and their work. 9th ed. St. Louis: Elsevier; 2018. 601 p.</w:t>
      </w:r>
    </w:p>
    <w:p w14:paraId="669F623C" w14:textId="77777777" w:rsidR="000B66F8" w:rsidRPr="00A22977" w:rsidRDefault="000B66F8">
      <w:pPr>
        <w:pStyle w:val="BodyText"/>
      </w:pPr>
    </w:p>
    <w:p w14:paraId="0B887B15" w14:textId="77777777" w:rsidR="000B66F8" w:rsidRPr="00A22977" w:rsidRDefault="008A6428">
      <w:pPr>
        <w:pStyle w:val="Heading5"/>
      </w:pPr>
      <w:r w:rsidRPr="00A22977">
        <w:t>Two to six authors:</w:t>
      </w:r>
    </w:p>
    <w:p w14:paraId="0DE67B98" w14:textId="6E801B10" w:rsidR="000B66F8" w:rsidRPr="00A22977" w:rsidRDefault="008A6428">
      <w:pPr>
        <w:pStyle w:val="BodyText"/>
        <w:ind w:left="282" w:right="820"/>
      </w:pPr>
      <w:r w:rsidRPr="00A22977">
        <w:t xml:space="preserve">Purssell E, McCrae N. How to perform a systematic literature </w:t>
      </w:r>
      <w:r w:rsidR="00C93380" w:rsidRPr="00A22977">
        <w:t>review: a</w:t>
      </w:r>
      <w:r w:rsidRPr="00A22977">
        <w:t xml:space="preserve"> guide for healthcare researchers, practitioners and students. Cham, Switzerland: Springer; 2020.188 p.</w:t>
      </w:r>
    </w:p>
    <w:p w14:paraId="5E203B14" w14:textId="77777777" w:rsidR="000B66F8" w:rsidRPr="00A22977" w:rsidRDefault="000B66F8">
      <w:pPr>
        <w:pStyle w:val="BodyText"/>
      </w:pPr>
    </w:p>
    <w:p w14:paraId="15874556" w14:textId="77777777" w:rsidR="000B66F8" w:rsidRPr="00A22977" w:rsidRDefault="008A6428">
      <w:pPr>
        <w:pStyle w:val="Heading5"/>
        <w:jc w:val="both"/>
      </w:pPr>
      <w:r w:rsidRPr="00A22977">
        <w:t>More than six authors:</w:t>
      </w:r>
    </w:p>
    <w:p w14:paraId="017BAA45" w14:textId="77777777" w:rsidR="000B66F8" w:rsidRPr="00A22977" w:rsidRDefault="008A6428">
      <w:pPr>
        <w:pStyle w:val="BodyText"/>
        <w:ind w:left="282" w:right="896"/>
        <w:jc w:val="both"/>
      </w:pPr>
      <w:r w:rsidRPr="00A22977">
        <w:t>Barčaitė E, Blaževičienė E, Gulbinas A, Jaruševičienė L, Klumbienė J, Nadišauskienė RJ. Et al. A Primer in Health Research: A University Textbook. Kaunas: Crisis Research Centre; 2014. 143 p.</w:t>
      </w:r>
    </w:p>
    <w:p w14:paraId="003FCB1F" w14:textId="77777777" w:rsidR="000B66F8" w:rsidRPr="00A22977" w:rsidRDefault="000B66F8">
      <w:pPr>
        <w:pStyle w:val="BodyText"/>
        <w:spacing w:before="1"/>
      </w:pPr>
    </w:p>
    <w:p w14:paraId="2A6024A1" w14:textId="77777777" w:rsidR="000B66F8" w:rsidRPr="00A22977" w:rsidRDefault="008A6428">
      <w:pPr>
        <w:pStyle w:val="Heading5"/>
        <w:jc w:val="both"/>
      </w:pPr>
      <w:r w:rsidRPr="00A22977">
        <w:t>A part of the book:</w:t>
      </w:r>
    </w:p>
    <w:p w14:paraId="4569F496" w14:textId="77777777" w:rsidR="000B66F8" w:rsidRPr="00A22977" w:rsidRDefault="008A6428">
      <w:pPr>
        <w:pStyle w:val="BodyText"/>
        <w:ind w:left="282" w:right="891"/>
        <w:jc w:val="both"/>
      </w:pPr>
      <w:r w:rsidRPr="00A22977">
        <w:t>Lazaravičienė K. Pregnant women's health. Compiled by: Blaževičienė A, Krančiukaitė-Butylkinienė D, Spirgienė L. Community health and well-being: university textbook. Kaunas: Vitae Litera; 2020. p. 59-69</w:t>
      </w:r>
    </w:p>
    <w:p w14:paraId="0CD9067F" w14:textId="77777777" w:rsidR="000B66F8" w:rsidRPr="00A22977" w:rsidRDefault="000B66F8">
      <w:pPr>
        <w:pStyle w:val="BodyText"/>
      </w:pPr>
    </w:p>
    <w:p w14:paraId="7CDAEE1B" w14:textId="77777777" w:rsidR="000B66F8" w:rsidRPr="00A22977" w:rsidRDefault="008A6428">
      <w:pPr>
        <w:pStyle w:val="BodyText"/>
        <w:ind w:left="282" w:right="892"/>
        <w:jc w:val="both"/>
      </w:pPr>
      <w:r w:rsidRPr="00A22977">
        <w:t>Balagué N, Hristovski R, Vainoras A, Vázquez P, Aragonés D. Psychobiological integration during exercise performed until exhaustion. In: Davids K, editor. Complex Systems in Sport. London and New York: Routledge Taylor &amp; Francis Group; 2014. p. 62-81.</w:t>
      </w:r>
    </w:p>
    <w:p w14:paraId="75ED75F2" w14:textId="77777777" w:rsidR="000B66F8" w:rsidRPr="00A22977" w:rsidRDefault="000B66F8">
      <w:pPr>
        <w:pStyle w:val="BodyText"/>
      </w:pPr>
    </w:p>
    <w:p w14:paraId="31D2B3BC" w14:textId="77777777" w:rsidR="000B66F8" w:rsidRPr="00A22977" w:rsidRDefault="008A6428">
      <w:pPr>
        <w:pStyle w:val="Heading4"/>
        <w:spacing w:before="1"/>
        <w:jc w:val="both"/>
      </w:pPr>
      <w:r w:rsidRPr="00A22977">
        <w:t>Journal article:</w:t>
      </w:r>
    </w:p>
    <w:p w14:paraId="7B45FFA5" w14:textId="77777777" w:rsidR="000B66F8" w:rsidRPr="00A22977" w:rsidRDefault="008A6428">
      <w:pPr>
        <w:pStyle w:val="BodyText"/>
        <w:ind w:left="282" w:right="890"/>
        <w:jc w:val="both"/>
      </w:pPr>
      <w:r w:rsidRPr="00A22977">
        <w:t>Author’s Surname and the First letter of the name. Title of the article. Abbreviation of journal name. Date of Publication; Volume (Number): pages.</w:t>
      </w:r>
    </w:p>
    <w:p w14:paraId="476D60AA" w14:textId="77777777" w:rsidR="000B66F8" w:rsidRPr="00A22977" w:rsidRDefault="000B66F8">
      <w:pPr>
        <w:jc w:val="both"/>
        <w:sectPr w:rsidR="000B66F8" w:rsidRPr="00A22977">
          <w:headerReference w:type="default" r:id="rId17"/>
          <w:pgSz w:w="11910" w:h="16840"/>
          <w:pgMar w:top="1400" w:right="240" w:bottom="280" w:left="1420" w:header="574" w:footer="0" w:gutter="0"/>
          <w:pgNumType w:start="21"/>
          <w:cols w:space="720"/>
        </w:sectPr>
      </w:pPr>
    </w:p>
    <w:p w14:paraId="4A22402F" w14:textId="77777777" w:rsidR="000B66F8" w:rsidRPr="00A22977" w:rsidRDefault="000B66F8">
      <w:pPr>
        <w:pStyle w:val="BodyText"/>
        <w:spacing w:before="5"/>
        <w:rPr>
          <w:sz w:val="19"/>
        </w:rPr>
      </w:pPr>
    </w:p>
    <w:p w14:paraId="1F053088" w14:textId="77777777" w:rsidR="000B66F8" w:rsidRPr="00A22977" w:rsidRDefault="008A6428">
      <w:pPr>
        <w:pStyle w:val="BodyText"/>
        <w:spacing w:before="90"/>
        <w:ind w:left="282"/>
      </w:pPr>
      <w:r w:rsidRPr="00A22977">
        <w:t>Example:</w:t>
      </w:r>
    </w:p>
    <w:p w14:paraId="252382A3" w14:textId="77777777" w:rsidR="000B66F8" w:rsidRPr="00A22977" w:rsidRDefault="008A6428">
      <w:pPr>
        <w:pStyle w:val="BodyText"/>
        <w:ind w:left="282"/>
      </w:pPr>
      <w:r w:rsidRPr="00A22977">
        <w:t>If there are more than six authors of an article, the first six authors are listed and "etc" is written or</w:t>
      </w:r>
    </w:p>
    <w:p w14:paraId="5E5767A7" w14:textId="77777777" w:rsidR="000B66F8" w:rsidRPr="00A22977" w:rsidRDefault="008A6428">
      <w:pPr>
        <w:pStyle w:val="BodyText"/>
        <w:ind w:left="282"/>
      </w:pPr>
      <w:r w:rsidRPr="00A22977">
        <w:t>“et al.”</w:t>
      </w:r>
    </w:p>
    <w:p w14:paraId="5A305399" w14:textId="77777777" w:rsidR="000B66F8" w:rsidRPr="00A22977" w:rsidRDefault="000B66F8">
      <w:pPr>
        <w:pStyle w:val="BodyText"/>
      </w:pPr>
    </w:p>
    <w:p w14:paraId="0B03FDEF" w14:textId="77777777" w:rsidR="000B66F8" w:rsidRPr="00A22977" w:rsidRDefault="008A6428">
      <w:pPr>
        <w:pStyle w:val="ListParagraph"/>
        <w:numPr>
          <w:ilvl w:val="0"/>
          <w:numId w:val="4"/>
        </w:numPr>
        <w:tabs>
          <w:tab w:val="left" w:pos="1002"/>
        </w:tabs>
        <w:spacing w:line="261" w:lineRule="auto"/>
        <w:ind w:left="1001" w:right="890"/>
        <w:rPr>
          <w:sz w:val="24"/>
        </w:rPr>
      </w:pPr>
      <w:r w:rsidRPr="00A22977">
        <w:rPr>
          <w:sz w:val="24"/>
        </w:rPr>
        <w:t xml:space="preserve">Petrošienė B, Vaškelytė A. Psychosocial adaptation of pregnant women. Health Sciences. 2020, 30(2): 73-78. Available from: </w:t>
      </w:r>
      <w:r w:rsidRPr="00A22977">
        <w:rPr>
          <w:color w:val="0000FF"/>
          <w:sz w:val="24"/>
          <w:u w:val="single" w:color="0000FF"/>
        </w:rPr>
        <w:t>https://doi.org/10.35988/sm-hs.2020.045</w:t>
      </w:r>
      <w:r w:rsidRPr="00A22977">
        <w:rPr>
          <w:sz w:val="24"/>
        </w:rPr>
        <w:t>.</w:t>
      </w:r>
    </w:p>
    <w:p w14:paraId="33317C23" w14:textId="77777777" w:rsidR="000B66F8" w:rsidRPr="00A22977" w:rsidRDefault="008A6428">
      <w:pPr>
        <w:pStyle w:val="ListParagraph"/>
        <w:numPr>
          <w:ilvl w:val="0"/>
          <w:numId w:val="4"/>
        </w:numPr>
        <w:tabs>
          <w:tab w:val="left" w:pos="1002"/>
        </w:tabs>
        <w:ind w:left="1001" w:right="892"/>
        <w:rPr>
          <w:sz w:val="24"/>
        </w:rPr>
      </w:pPr>
      <w:r w:rsidRPr="00A22977">
        <w:rPr>
          <w:sz w:val="24"/>
        </w:rPr>
        <w:t xml:space="preserve">Delmas Ph, Antonini M, Bellier-Teichmann T, Boillat E, Brandalesi V, O’Reilly L, et al. Relationship between patient-perceived quality of nurse caring attitudes and behaviours and quality of life of haemodialysis patients in Switzerland. Clinical Nursing Studies. 2021, 9(1): 1-10. Available from: </w:t>
      </w:r>
      <w:hyperlink r:id="rId18">
        <w:r w:rsidRPr="00A22977">
          <w:rPr>
            <w:color w:val="0000FF"/>
            <w:sz w:val="24"/>
            <w:u w:val="single" w:color="0000FF"/>
          </w:rPr>
          <w:t>http://www.sciedupress.com/journal/index.php/cns/article/view/18572/11805</w:t>
        </w:r>
        <w:r w:rsidRPr="00A22977">
          <w:rPr>
            <w:sz w:val="24"/>
          </w:rPr>
          <w:t>.</w:t>
        </w:r>
      </w:hyperlink>
    </w:p>
    <w:p w14:paraId="0C741B0B" w14:textId="77777777" w:rsidR="000B66F8" w:rsidRPr="00A22977" w:rsidRDefault="008A6428">
      <w:pPr>
        <w:pStyle w:val="ListParagraph"/>
        <w:numPr>
          <w:ilvl w:val="0"/>
          <w:numId w:val="4"/>
        </w:numPr>
        <w:tabs>
          <w:tab w:val="left" w:pos="1002"/>
        </w:tabs>
        <w:spacing w:line="259" w:lineRule="auto"/>
        <w:ind w:left="1001" w:right="888"/>
        <w:rPr>
          <w:sz w:val="24"/>
        </w:rPr>
      </w:pPr>
      <w:r w:rsidRPr="00A22977">
        <w:rPr>
          <w:sz w:val="24"/>
        </w:rPr>
        <w:t xml:space="preserve">Alidoost N, Naseri O, Jahanban A, Maslakpak M,H, Maghsoudi B , Maghsoodi E. The Effects of a Care Plan Based on the Roy Adaptation Model on Depression among Nursing Home Residents. Nursing and Midwifery Studies. 2021, 10(2): 86-91. Available from: </w:t>
      </w:r>
      <w:r w:rsidRPr="00A22977">
        <w:rPr>
          <w:color w:val="0000FF"/>
          <w:sz w:val="24"/>
          <w:u w:val="single" w:color="0000FF"/>
        </w:rPr>
        <w:t>https:/</w:t>
      </w:r>
      <w:hyperlink r:id="rId19">
        <w:r w:rsidRPr="00A22977">
          <w:rPr>
            <w:color w:val="0000FF"/>
            <w:sz w:val="24"/>
            <w:u w:val="single" w:color="0000FF"/>
          </w:rPr>
          <w:t>/www.nmsjournal.com/t</w:t>
        </w:r>
      </w:hyperlink>
      <w:r w:rsidRPr="00A22977">
        <w:rPr>
          <w:color w:val="0000FF"/>
          <w:sz w:val="24"/>
          <w:u w:val="single" w:color="0000FF"/>
        </w:rPr>
        <w:t>e</w:t>
      </w:r>
      <w:hyperlink r:id="rId20">
        <w:r w:rsidRPr="00A22977">
          <w:rPr>
            <w:color w:val="0000FF"/>
            <w:sz w:val="24"/>
            <w:u w:val="single" w:color="0000FF"/>
          </w:rPr>
          <w:t>mp/NursMidwiferyStud10286-</w:t>
        </w:r>
      </w:hyperlink>
      <w:r w:rsidRPr="00A22977">
        <w:rPr>
          <w:color w:val="0000FF"/>
          <w:sz w:val="24"/>
        </w:rPr>
        <w:t xml:space="preserve"> </w:t>
      </w:r>
      <w:r w:rsidRPr="00A22977">
        <w:rPr>
          <w:color w:val="0000FF"/>
          <w:sz w:val="24"/>
          <w:u w:val="single" w:color="0000FF"/>
        </w:rPr>
        <w:t>3724431_102044.pdf</w:t>
      </w:r>
    </w:p>
    <w:p w14:paraId="5D3E1DAE" w14:textId="77777777" w:rsidR="000B66F8" w:rsidRPr="00A22977" w:rsidRDefault="008A6428">
      <w:pPr>
        <w:pStyle w:val="Heading4"/>
        <w:spacing w:before="156"/>
        <w:jc w:val="both"/>
      </w:pPr>
      <w:r w:rsidRPr="00A22977">
        <w:t>Conference documents:</w:t>
      </w:r>
    </w:p>
    <w:p w14:paraId="33058E41" w14:textId="77777777" w:rsidR="000B66F8" w:rsidRPr="00A22977" w:rsidRDefault="008A6428">
      <w:pPr>
        <w:pStyle w:val="ListParagraph"/>
        <w:numPr>
          <w:ilvl w:val="0"/>
          <w:numId w:val="3"/>
        </w:numPr>
        <w:tabs>
          <w:tab w:val="left" w:pos="1002"/>
        </w:tabs>
        <w:ind w:left="1001" w:right="890"/>
        <w:rPr>
          <w:sz w:val="24"/>
        </w:rPr>
      </w:pPr>
      <w:r w:rsidRPr="00A22977">
        <w:rPr>
          <w:sz w:val="24"/>
        </w:rPr>
        <w:t>Ferris F, Limonero J. Validation of an English version of the detection of emotional distress scale in caregivers (DED-C) of patients with advanced illnesses. In: 11th European Association for Palliative Care (EAPC) World Research Congress; 2020 October 7-9; Palermo (Italy). 2020, 91 p.</w:t>
      </w:r>
    </w:p>
    <w:p w14:paraId="772F189F" w14:textId="77777777" w:rsidR="000B66F8" w:rsidRPr="00A22977" w:rsidRDefault="000B66F8">
      <w:pPr>
        <w:pStyle w:val="BodyText"/>
      </w:pPr>
    </w:p>
    <w:p w14:paraId="64D070C3" w14:textId="77777777" w:rsidR="000B66F8" w:rsidRPr="00A22977" w:rsidRDefault="008A6428">
      <w:pPr>
        <w:pStyle w:val="Heading4"/>
        <w:spacing w:before="0"/>
      </w:pPr>
      <w:r w:rsidRPr="00A22977">
        <w:t>Digital documents:</w:t>
      </w:r>
    </w:p>
    <w:p w14:paraId="2B82E359" w14:textId="77777777" w:rsidR="000B66F8" w:rsidRPr="00A22977" w:rsidRDefault="008A6428">
      <w:pPr>
        <w:pStyle w:val="ListParagraph"/>
        <w:numPr>
          <w:ilvl w:val="0"/>
          <w:numId w:val="2"/>
        </w:numPr>
        <w:tabs>
          <w:tab w:val="left" w:pos="1002"/>
        </w:tabs>
        <w:ind w:left="1001" w:right="1659"/>
        <w:rPr>
          <w:sz w:val="24"/>
        </w:rPr>
      </w:pPr>
      <w:r w:rsidRPr="00A22977">
        <w:rPr>
          <w:sz w:val="24"/>
        </w:rPr>
        <w:t xml:space="preserve">World Health Organization (WHO). Nurses and midwives critical for infection prevention and control 2020. [Internet] [cited 12 May 2021] Available from: </w:t>
      </w:r>
      <w:r w:rsidRPr="00A22977">
        <w:rPr>
          <w:color w:val="0000FF"/>
          <w:sz w:val="24"/>
          <w:u w:val="single" w:color="0000FF"/>
        </w:rPr>
        <w:t>https:/</w:t>
      </w:r>
      <w:hyperlink r:id="rId21">
        <w:r w:rsidRPr="00A22977">
          <w:rPr>
            <w:color w:val="0000FF"/>
            <w:sz w:val="24"/>
            <w:u w:val="single" w:color="0000FF"/>
          </w:rPr>
          <w:t>/www.who.int/publi</w:t>
        </w:r>
      </w:hyperlink>
      <w:r w:rsidRPr="00A22977">
        <w:rPr>
          <w:color w:val="0000FF"/>
          <w:sz w:val="24"/>
          <w:u w:val="single" w:color="0000FF"/>
        </w:rPr>
        <w:t>c</w:t>
      </w:r>
      <w:hyperlink r:id="rId22">
        <w:r w:rsidRPr="00A22977">
          <w:rPr>
            <w:color w:val="0000FF"/>
            <w:sz w:val="24"/>
            <w:u w:val="single" w:color="0000FF"/>
          </w:rPr>
          <w:t>ations/i/item/WHO-UHL-HIS-2020.6</w:t>
        </w:r>
      </w:hyperlink>
    </w:p>
    <w:p w14:paraId="5758A67F" w14:textId="77777777" w:rsidR="000B66F8" w:rsidRPr="00A22977" w:rsidRDefault="000B66F8">
      <w:pPr>
        <w:pStyle w:val="BodyText"/>
        <w:spacing w:before="2"/>
        <w:rPr>
          <w:sz w:val="16"/>
        </w:rPr>
      </w:pPr>
    </w:p>
    <w:p w14:paraId="7EF835D1" w14:textId="77777777" w:rsidR="000B66F8" w:rsidRPr="00A22977" w:rsidRDefault="008A6428">
      <w:pPr>
        <w:pStyle w:val="Heading4"/>
        <w:spacing w:before="90"/>
        <w:jc w:val="both"/>
      </w:pPr>
      <w:r w:rsidRPr="00A22977">
        <w:t>Dissertations, master's, bachelor's theses:</w:t>
      </w:r>
    </w:p>
    <w:p w14:paraId="13359168" w14:textId="77777777" w:rsidR="000B66F8" w:rsidRPr="00A22977" w:rsidRDefault="008A6428">
      <w:pPr>
        <w:pStyle w:val="ListParagraph"/>
        <w:numPr>
          <w:ilvl w:val="0"/>
          <w:numId w:val="1"/>
        </w:numPr>
        <w:tabs>
          <w:tab w:val="left" w:pos="1002"/>
        </w:tabs>
        <w:ind w:left="1001" w:right="895"/>
        <w:rPr>
          <w:sz w:val="24"/>
        </w:rPr>
      </w:pPr>
      <w:r w:rsidRPr="00A22977">
        <w:rPr>
          <w:sz w:val="24"/>
        </w:rPr>
        <w:t>Urbietė L. Assessment of independence and continuity of nursing services at home of elderly people discharged from supportive treatment and nursing hospital to home [doctoral thesis]. [Kaunas]: Lithuanian University of Health Sciences, Medical Academy. 2020, 191 p.</w:t>
      </w:r>
    </w:p>
    <w:p w14:paraId="09180DA3" w14:textId="77777777" w:rsidR="000B66F8" w:rsidRPr="00A22977" w:rsidRDefault="008A6428">
      <w:pPr>
        <w:pStyle w:val="ListParagraph"/>
        <w:numPr>
          <w:ilvl w:val="0"/>
          <w:numId w:val="1"/>
        </w:numPr>
        <w:tabs>
          <w:tab w:val="left" w:pos="1002"/>
        </w:tabs>
        <w:ind w:left="1001" w:right="896"/>
        <w:rPr>
          <w:sz w:val="24"/>
        </w:rPr>
      </w:pPr>
      <w:r w:rsidRPr="00A22977">
        <w:rPr>
          <w:sz w:val="24"/>
        </w:rPr>
        <w:t>Tirvienė G. Assessing the relationship between job satisfaction and fatigue of nurses in resuscitation and intensive care units [master's thesis]. [Kaunas]: Lithuanian University of Health Sciences, Medical Academy. 2021, 75 p.</w:t>
      </w:r>
    </w:p>
    <w:sectPr w:rsidR="000B66F8" w:rsidRPr="00A22977">
      <w:headerReference w:type="default" r:id="rId23"/>
      <w:pgSz w:w="11910" w:h="16840"/>
      <w:pgMar w:top="800" w:right="240" w:bottom="280" w:left="1420" w:header="57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5F543" w14:textId="77777777" w:rsidR="00617B69" w:rsidRDefault="00617B69">
      <w:r>
        <w:separator/>
      </w:r>
    </w:p>
  </w:endnote>
  <w:endnote w:type="continuationSeparator" w:id="0">
    <w:p w14:paraId="0D91EA9A" w14:textId="77777777" w:rsidR="00617B69" w:rsidRDefault="0061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MT">
    <w:altName w:val="Yu Gothic"/>
    <w:panose1 w:val="00000000000000000000"/>
    <w:charset w:val="80"/>
    <w:family w:val="auto"/>
    <w:notTrueType/>
    <w:pitch w:val="default"/>
    <w:sig w:usb0="00002A87" w:usb1="08070000" w:usb2="00000010" w:usb3="00000000" w:csb0="0002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02FEE" w14:textId="77777777" w:rsidR="00617B69" w:rsidRDefault="00617B69">
      <w:r>
        <w:separator/>
      </w:r>
    </w:p>
  </w:footnote>
  <w:footnote w:type="continuationSeparator" w:id="0">
    <w:p w14:paraId="0A2FF875" w14:textId="77777777" w:rsidR="00617B69" w:rsidRDefault="00617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27997" w14:textId="77777777" w:rsidR="000B66F8" w:rsidRDefault="00534713">
    <w:pPr>
      <w:pStyle w:val="BodyText"/>
      <w:spacing w:line="14" w:lineRule="auto"/>
      <w:rPr>
        <w:sz w:val="20"/>
      </w:rPr>
    </w:pPr>
    <w:r>
      <w:rPr>
        <w:noProof/>
      </w:rPr>
      <mc:AlternateContent>
        <mc:Choice Requires="wps">
          <w:drawing>
            <wp:anchor distT="0" distB="0" distL="114300" distR="114300" simplePos="0" relativeHeight="486939648" behindDoc="1" locked="0" layoutInCell="1" allowOverlap="1" wp14:anchorId="7F2FB791" wp14:editId="64A232BB">
              <wp:simplePos x="0" y="0"/>
              <wp:positionH relativeFrom="page">
                <wp:posOffset>3853180</wp:posOffset>
              </wp:positionH>
              <wp:positionV relativeFrom="page">
                <wp:posOffset>351790</wp:posOffset>
              </wp:positionV>
              <wp:extent cx="229235" cy="180975"/>
              <wp:effectExtent l="0" t="0" r="12065" b="9525"/>
              <wp:wrapNone/>
              <wp:docPr id="3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DE75A" w14:textId="77777777" w:rsidR="000B66F8" w:rsidRDefault="008A6428">
                          <w:pPr>
                            <w:spacing w:before="1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FB791" id="_x0000_t202" coordsize="21600,21600" o:spt="202" path="m,l,21600r21600,l21600,xe">
              <v:stroke joinstyle="miter"/>
              <v:path gradientshapeok="t" o:connecttype="rect"/>
            </v:shapetype>
            <v:shape id="docshape1" o:spid="_x0000_s1027" type="#_x0000_t202" style="position:absolute;margin-left:303.4pt;margin-top:27.7pt;width:18.05pt;height:14.25pt;z-index:-1637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" filled="f" stroked="f">
              <v:path arrowok="t"/>
              <v:textbox inset="0,0,0,0">
                <w:txbxContent>
                  <w:p w14:paraId="25EDE75A" w14:textId="77777777" w:rsidR="000B66F8" w:rsidRDefault="008A6428">
                    <w:pPr>
                      <w:spacing w:before="1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F541D" w14:textId="576B428E" w:rsidR="000B66F8" w:rsidRDefault="00D109D0">
    <w:pPr>
      <w:pStyle w:val="BodyText"/>
      <w:spacing w:line="14" w:lineRule="auto"/>
      <w:rPr>
        <w:sz w:val="20"/>
      </w:rPr>
    </w:pPr>
    <w:r>
      <w:rPr>
        <w:noProof/>
      </w:rPr>
      <mc:AlternateContent>
        <mc:Choice Requires="wps">
          <w:drawing>
            <wp:anchor distT="0" distB="0" distL="114300" distR="114300" simplePos="0" relativeHeight="486940672" behindDoc="1" locked="0" layoutInCell="1" allowOverlap="1" wp14:anchorId="5FA4525E" wp14:editId="6710B759">
              <wp:simplePos x="0" y="0"/>
              <wp:positionH relativeFrom="page">
                <wp:posOffset>6021422</wp:posOffset>
              </wp:positionH>
              <wp:positionV relativeFrom="page">
                <wp:posOffset>710119</wp:posOffset>
              </wp:positionV>
              <wp:extent cx="836944" cy="190500"/>
              <wp:effectExtent l="0" t="0" r="1270" b="0"/>
              <wp:wrapNone/>
              <wp:docPr id="37"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6944"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54313" w14:textId="30756AD9" w:rsidR="000B66F8" w:rsidRDefault="000B66F8">
                          <w:pPr>
                            <w:spacing w:before="10"/>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4525E" id="_x0000_t202" coordsize="21600,21600" o:spt="202" path="m,l,21600r21600,l21600,xe">
              <v:stroke joinstyle="miter"/>
              <v:path gradientshapeok="t" o:connecttype="rect"/>
            </v:shapetype>
            <v:shape id="docshape9" o:spid="_x0000_s1028" type="#_x0000_t202" style="position:absolute;margin-left:474.15pt;margin-top:55.9pt;width:65.9pt;height:15pt;z-index:-1637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" filled="f" stroked="f">
              <v:path arrowok="t"/>
              <v:textbox inset="0,0,0,0">
                <w:txbxContent>
                  <w:p w14:paraId="24B54313" w14:textId="30756AD9" w:rsidR="000B66F8" w:rsidRDefault="000B66F8">
                    <w:pPr>
                      <w:spacing w:before="10"/>
                      <w:ind w:left="20"/>
                      <w:rPr>
                        <w:b/>
                        <w:sz w:val="24"/>
                      </w:rPr>
                    </w:pPr>
                  </w:p>
                </w:txbxContent>
              </v:textbox>
              <w10:wrap anchorx="page" anchory="page"/>
            </v:shape>
          </w:pict>
        </mc:Fallback>
      </mc:AlternateContent>
    </w:r>
    <w:r w:rsidR="00534713">
      <w:rPr>
        <w:noProof/>
      </w:rPr>
      <mc:AlternateContent>
        <mc:Choice Requires="wps">
          <w:drawing>
            <wp:anchor distT="0" distB="0" distL="114300" distR="114300" simplePos="0" relativeHeight="486940160" behindDoc="1" locked="0" layoutInCell="1" allowOverlap="1" wp14:anchorId="3D810FEB" wp14:editId="271C9465">
              <wp:simplePos x="0" y="0"/>
              <wp:positionH relativeFrom="page">
                <wp:posOffset>3878580</wp:posOffset>
              </wp:positionH>
              <wp:positionV relativeFrom="page">
                <wp:posOffset>351790</wp:posOffset>
              </wp:positionV>
              <wp:extent cx="165735" cy="180975"/>
              <wp:effectExtent l="0" t="0" r="12065" b="9525"/>
              <wp:wrapNone/>
              <wp:docPr id="38"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7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98EB3" w14:textId="77777777" w:rsidR="000B66F8" w:rsidRDefault="008A6428">
                          <w:pPr>
                            <w:spacing w:before="11"/>
                            <w:ind w:left="20"/>
                          </w:pPr>
                          <w:r>
                            <w:t xml:space="preserve">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10FEB" id="docshape8" o:spid="_x0000_s1029" type="#_x0000_t202" style="position:absolute;margin-left:305.4pt;margin-top:27.7pt;width:13.05pt;height:14.25pt;z-index:-163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" filled="f" stroked="f">
              <v:path arrowok="t"/>
              <v:textbox inset="0,0,0,0">
                <w:txbxContent>
                  <w:p w14:paraId="1BE98EB3" w14:textId="77777777" w:rsidR="000B66F8" w:rsidRDefault="008A6428">
                    <w:pPr>
                      <w:spacing w:before="11"/>
                      <w:ind w:left="20"/>
                    </w:pPr>
                    <w:r>
                      <w:t xml:space="preserve"> 14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66414" w14:textId="5B3844A6" w:rsidR="000B66F8" w:rsidRDefault="00D109D0">
    <w:pPr>
      <w:pStyle w:val="BodyText"/>
      <w:spacing w:line="14" w:lineRule="auto"/>
      <w:rPr>
        <w:sz w:val="20"/>
      </w:rPr>
    </w:pPr>
    <w:r>
      <w:rPr>
        <w:noProof/>
      </w:rPr>
      <mc:AlternateContent>
        <mc:Choice Requires="wps">
          <w:drawing>
            <wp:anchor distT="0" distB="0" distL="114300" distR="114300" simplePos="0" relativeHeight="486941696" behindDoc="1" locked="0" layoutInCell="1" allowOverlap="1" wp14:anchorId="4DE1693F" wp14:editId="444D785C">
              <wp:simplePos x="0" y="0"/>
              <wp:positionH relativeFrom="page">
                <wp:posOffset>6020638</wp:posOffset>
              </wp:positionH>
              <wp:positionV relativeFrom="page">
                <wp:posOffset>709930</wp:posOffset>
              </wp:positionV>
              <wp:extent cx="855764" cy="194310"/>
              <wp:effectExtent l="0" t="0" r="8255" b="8890"/>
              <wp:wrapNone/>
              <wp:docPr id="3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5764"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0FF18" w14:textId="1B3BB560" w:rsidR="000B66F8" w:rsidRDefault="000B66F8">
                          <w:pPr>
                            <w:spacing w:before="10"/>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1693F" id="_x0000_t202" coordsize="21600,21600" o:spt="202" path="m,l,21600r21600,l21600,xe">
              <v:stroke joinstyle="miter"/>
              <v:path gradientshapeok="t" o:connecttype="rect"/>
            </v:shapetype>
            <v:shape id="docshape18" o:spid="_x0000_s1030" type="#_x0000_t202" style="position:absolute;margin-left:474.05pt;margin-top:55.9pt;width:67.4pt;height:15.3pt;z-index:-1637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" filled="f" stroked="f">
              <v:path arrowok="t"/>
              <v:textbox inset="0,0,0,0">
                <w:txbxContent>
                  <w:p w14:paraId="4230FF18" w14:textId="1B3BB560" w:rsidR="000B66F8" w:rsidRDefault="000B66F8">
                    <w:pPr>
                      <w:spacing w:before="10"/>
                      <w:ind w:left="20"/>
                      <w:rPr>
                        <w:b/>
                        <w:sz w:val="24"/>
                      </w:rPr>
                    </w:pPr>
                  </w:p>
                </w:txbxContent>
              </v:textbox>
              <w10:wrap anchorx="page" anchory="page"/>
            </v:shape>
          </w:pict>
        </mc:Fallback>
      </mc:AlternateContent>
    </w:r>
    <w:r w:rsidR="00534713">
      <w:rPr>
        <w:noProof/>
      </w:rPr>
      <mc:AlternateContent>
        <mc:Choice Requires="wps">
          <w:drawing>
            <wp:anchor distT="0" distB="0" distL="114300" distR="114300" simplePos="0" relativeHeight="486941184" behindDoc="1" locked="0" layoutInCell="1" allowOverlap="1" wp14:anchorId="0CE0EF9B" wp14:editId="083716DF">
              <wp:simplePos x="0" y="0"/>
              <wp:positionH relativeFrom="page">
                <wp:posOffset>3853180</wp:posOffset>
              </wp:positionH>
              <wp:positionV relativeFrom="page">
                <wp:posOffset>351790</wp:posOffset>
              </wp:positionV>
              <wp:extent cx="229235" cy="180975"/>
              <wp:effectExtent l="0" t="0" r="12065" b="9525"/>
              <wp:wrapNone/>
              <wp:docPr id="3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08C88" w14:textId="77777777" w:rsidR="000B66F8" w:rsidRDefault="008A6428">
                          <w:pPr>
                            <w:spacing w:before="11"/>
                            <w:ind w:left="60"/>
                          </w:pPr>
                          <w:r>
                            <w:fldChar w:fldCharType="begin"/>
                          </w:r>
                          <w: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0EF9B" id="docshape17" o:spid="_x0000_s1031" type="#_x0000_t202" style="position:absolute;margin-left:303.4pt;margin-top:27.7pt;width:18.05pt;height:14.25pt;z-index:-163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" filled="f" stroked="f">
              <v:path arrowok="t"/>
              <v:textbox inset="0,0,0,0">
                <w:txbxContent>
                  <w:p w14:paraId="63908C88" w14:textId="77777777" w:rsidR="000B66F8" w:rsidRDefault="008A6428">
                    <w:pPr>
                      <w:spacing w:before="11"/>
                      <w:ind w:left="60"/>
                    </w:pPr>
                    <w:r>
                      <w:fldChar w:fldCharType="begin"/>
                    </w:r>
                    <w:r>
                      <w:instrText xml:space="preserve"> PAGE </w:instrText>
                    </w:r>
                    <w:r>
                      <w:fldChar w:fldCharType="separate"/>
                    </w:r>
                    <w:r>
                      <w:t>15</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1CDD1" w14:textId="12D00899" w:rsidR="000B66F8" w:rsidRDefault="00D109D0">
    <w:pPr>
      <w:pStyle w:val="BodyText"/>
      <w:spacing w:line="14" w:lineRule="auto"/>
      <w:rPr>
        <w:sz w:val="20"/>
      </w:rPr>
    </w:pPr>
    <w:r>
      <w:rPr>
        <w:noProof/>
      </w:rPr>
      <mc:AlternateContent>
        <mc:Choice Requires="wps">
          <w:drawing>
            <wp:anchor distT="0" distB="0" distL="114300" distR="114300" simplePos="0" relativeHeight="486942720" behindDoc="1" locked="0" layoutInCell="1" allowOverlap="1" wp14:anchorId="78D9C18C" wp14:editId="1DAE7E54">
              <wp:simplePos x="0" y="0"/>
              <wp:positionH relativeFrom="page">
                <wp:posOffset>6055630</wp:posOffset>
              </wp:positionH>
              <wp:positionV relativeFrom="page">
                <wp:posOffset>710119</wp:posOffset>
              </wp:positionV>
              <wp:extent cx="802100" cy="194310"/>
              <wp:effectExtent l="0" t="0" r="10795" b="8890"/>
              <wp:wrapNone/>
              <wp:docPr id="33"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2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4DA03" w14:textId="2574481B" w:rsidR="000B66F8" w:rsidRDefault="000B66F8">
                          <w:pPr>
                            <w:spacing w:before="10"/>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9C18C" id="_x0000_t202" coordsize="21600,21600" o:spt="202" path="m,l,21600r21600,l21600,xe">
              <v:stroke joinstyle="miter"/>
              <v:path gradientshapeok="t" o:connecttype="rect"/>
            </v:shapetype>
            <v:shape id="docshape23" o:spid="_x0000_s1032" type="#_x0000_t202" style="position:absolute;margin-left:476.8pt;margin-top:55.9pt;width:63.15pt;height:15.3pt;z-index:-1637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" filled="f" stroked="f">
              <v:path arrowok="t"/>
              <v:textbox inset="0,0,0,0">
                <w:txbxContent>
                  <w:p w14:paraId="2644DA03" w14:textId="2574481B" w:rsidR="000B66F8" w:rsidRDefault="000B66F8">
                    <w:pPr>
                      <w:spacing w:before="10"/>
                      <w:ind w:left="20"/>
                      <w:rPr>
                        <w:b/>
                        <w:sz w:val="24"/>
                      </w:rPr>
                    </w:pPr>
                  </w:p>
                </w:txbxContent>
              </v:textbox>
              <w10:wrap anchorx="page" anchory="page"/>
            </v:shape>
          </w:pict>
        </mc:Fallback>
      </mc:AlternateContent>
    </w:r>
    <w:r w:rsidR="00534713">
      <w:rPr>
        <w:noProof/>
      </w:rPr>
      <mc:AlternateContent>
        <mc:Choice Requires="wps">
          <w:drawing>
            <wp:anchor distT="0" distB="0" distL="114300" distR="114300" simplePos="0" relativeHeight="486942208" behindDoc="1" locked="0" layoutInCell="1" allowOverlap="1" wp14:anchorId="2A08955F" wp14:editId="7B1BA91B">
              <wp:simplePos x="0" y="0"/>
              <wp:positionH relativeFrom="page">
                <wp:posOffset>3878580</wp:posOffset>
              </wp:positionH>
              <wp:positionV relativeFrom="page">
                <wp:posOffset>351790</wp:posOffset>
              </wp:positionV>
              <wp:extent cx="165735" cy="180975"/>
              <wp:effectExtent l="0" t="0" r="12065" b="9525"/>
              <wp:wrapNone/>
              <wp:docPr id="34"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7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B39C4" w14:textId="77777777" w:rsidR="000B66F8" w:rsidRDefault="008A6428">
                          <w:pPr>
                            <w:spacing w:before="11"/>
                            <w:ind w:left="20"/>
                          </w:pPr>
                          <w: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955F" id="docshape22" o:spid="_x0000_s1033" type="#_x0000_t202" style="position:absolute;margin-left:305.4pt;margin-top:27.7pt;width:13.05pt;height:14.25pt;z-index:-163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" filled="f" stroked="f">
              <v:path arrowok="t"/>
              <v:textbox inset="0,0,0,0">
                <w:txbxContent>
                  <w:p w14:paraId="475B39C4" w14:textId="77777777" w:rsidR="000B66F8" w:rsidRDefault="008A6428">
                    <w:pPr>
                      <w:spacing w:before="11"/>
                      <w:ind w:left="20"/>
                    </w:pPr>
                    <w:r>
                      <w:t>17</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732B7" w14:textId="6AE00B20" w:rsidR="000B66F8" w:rsidRDefault="00D109D0">
    <w:pPr>
      <w:pStyle w:val="BodyText"/>
      <w:spacing w:line="14" w:lineRule="auto"/>
      <w:rPr>
        <w:sz w:val="20"/>
      </w:rPr>
    </w:pPr>
    <w:r>
      <w:rPr>
        <w:noProof/>
      </w:rPr>
      <mc:AlternateContent>
        <mc:Choice Requires="wps">
          <w:drawing>
            <wp:anchor distT="0" distB="0" distL="114300" distR="114300" simplePos="0" relativeHeight="486943744" behindDoc="1" locked="0" layoutInCell="1" allowOverlap="1" wp14:anchorId="5BC63F9A" wp14:editId="057A98A1">
              <wp:simplePos x="0" y="0"/>
              <wp:positionH relativeFrom="page">
                <wp:posOffset>5992238</wp:posOffset>
              </wp:positionH>
              <wp:positionV relativeFrom="page">
                <wp:posOffset>710119</wp:posOffset>
              </wp:positionV>
              <wp:extent cx="865492" cy="243192"/>
              <wp:effectExtent l="0" t="0" r="11430" b="11430"/>
              <wp:wrapNone/>
              <wp:docPr id="3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65492" cy="243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1230B" w14:textId="7FD8E59B" w:rsidR="000B66F8" w:rsidRDefault="000B66F8">
                          <w:pPr>
                            <w:spacing w:before="10"/>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63F9A" id="_x0000_t202" coordsize="21600,21600" o:spt="202" path="m,l,21600r21600,l21600,xe">
              <v:stroke joinstyle="miter"/>
              <v:path gradientshapeok="t" o:connecttype="rect"/>
            </v:shapetype>
            <v:shape id="docshape28" o:spid="_x0000_s1034" type="#_x0000_t202" style="position:absolute;margin-left:471.85pt;margin-top:55.9pt;width:68.15pt;height:19.15pt;z-index:-1637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" filled="f" stroked="f">
              <v:path arrowok="t"/>
              <v:textbox inset="0,0,0,0">
                <w:txbxContent>
                  <w:p w14:paraId="45C1230B" w14:textId="7FD8E59B" w:rsidR="000B66F8" w:rsidRDefault="000B66F8">
                    <w:pPr>
                      <w:spacing w:before="10"/>
                      <w:ind w:left="20"/>
                      <w:rPr>
                        <w:b/>
                        <w:sz w:val="24"/>
                      </w:rPr>
                    </w:pPr>
                  </w:p>
                </w:txbxContent>
              </v:textbox>
              <w10:wrap anchorx="page" anchory="page"/>
            </v:shape>
          </w:pict>
        </mc:Fallback>
      </mc:AlternateContent>
    </w:r>
    <w:r w:rsidR="00534713">
      <w:rPr>
        <w:noProof/>
      </w:rPr>
      <mc:AlternateContent>
        <mc:Choice Requires="wps">
          <w:drawing>
            <wp:anchor distT="0" distB="0" distL="114300" distR="114300" simplePos="0" relativeHeight="486943232" behindDoc="1" locked="0" layoutInCell="1" allowOverlap="1" wp14:anchorId="278F0A98" wp14:editId="35FC2E90">
              <wp:simplePos x="0" y="0"/>
              <wp:positionH relativeFrom="page">
                <wp:posOffset>3853180</wp:posOffset>
              </wp:positionH>
              <wp:positionV relativeFrom="page">
                <wp:posOffset>351790</wp:posOffset>
              </wp:positionV>
              <wp:extent cx="229235" cy="180975"/>
              <wp:effectExtent l="0" t="0" r="12065" b="9525"/>
              <wp:wrapNone/>
              <wp:docPr id="3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A18A2" w14:textId="77777777" w:rsidR="000B66F8" w:rsidRDefault="008A6428">
                          <w:pPr>
                            <w:spacing w:before="11"/>
                            <w:ind w:left="60"/>
                          </w:pPr>
                          <w:r>
                            <w:fldChar w:fldCharType="begin"/>
                          </w:r>
                          <w: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F0A98" id="docshape27" o:spid="_x0000_s1035" type="#_x0000_t202" style="position:absolute;margin-left:303.4pt;margin-top:27.7pt;width:18.05pt;height:14.25pt;z-index:-163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" filled="f" stroked="f">
              <v:path arrowok="t"/>
              <v:textbox inset="0,0,0,0">
                <w:txbxContent>
                  <w:p w14:paraId="6D5A18A2" w14:textId="77777777" w:rsidR="000B66F8" w:rsidRDefault="008A6428">
                    <w:pPr>
                      <w:spacing w:before="11"/>
                      <w:ind w:left="60"/>
                    </w:pPr>
                    <w:r>
                      <w:fldChar w:fldCharType="begin"/>
                    </w:r>
                    <w:r>
                      <w:instrText xml:space="preserve"> PAGE </w:instrText>
                    </w:r>
                    <w:r>
                      <w:fldChar w:fldCharType="separate"/>
                    </w:r>
                    <w:r>
                      <w:t>18</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50DBB" w14:textId="79135005" w:rsidR="000B66F8" w:rsidRDefault="00D109D0">
    <w:pPr>
      <w:pStyle w:val="BodyText"/>
      <w:spacing w:line="14" w:lineRule="auto"/>
      <w:rPr>
        <w:sz w:val="20"/>
      </w:rPr>
    </w:pPr>
    <w:r>
      <w:rPr>
        <w:noProof/>
      </w:rPr>
      <mc:AlternateContent>
        <mc:Choice Requires="wps">
          <w:drawing>
            <wp:anchor distT="0" distB="0" distL="114300" distR="114300" simplePos="0" relativeHeight="486944768" behindDoc="1" locked="0" layoutInCell="1" allowOverlap="1" wp14:anchorId="628AEF07" wp14:editId="197E2A76">
              <wp:simplePos x="0" y="0"/>
              <wp:positionH relativeFrom="page">
                <wp:posOffset>6011694</wp:posOffset>
              </wp:positionH>
              <wp:positionV relativeFrom="page">
                <wp:posOffset>710119</wp:posOffset>
              </wp:positionV>
              <wp:extent cx="846036" cy="243192"/>
              <wp:effectExtent l="0" t="0" r="5080" b="11430"/>
              <wp:wrapNone/>
              <wp:docPr id="29"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6036" cy="243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B57AE" w14:textId="6F890420" w:rsidR="000B66F8" w:rsidRDefault="000B66F8">
                          <w:pPr>
                            <w:spacing w:before="10"/>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AEF07" id="_x0000_t202" coordsize="21600,21600" o:spt="202" path="m,l,21600r21600,l21600,xe">
              <v:stroke joinstyle="miter"/>
              <v:path gradientshapeok="t" o:connecttype="rect"/>
            </v:shapetype>
            <v:shape id="docshape33" o:spid="_x0000_s1036" type="#_x0000_t202" style="position:absolute;margin-left:473.35pt;margin-top:55.9pt;width:66.6pt;height:19.15pt;z-index:-1637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" filled="f" stroked="f">
              <v:path arrowok="t"/>
              <v:textbox inset="0,0,0,0">
                <w:txbxContent>
                  <w:p w14:paraId="36FB57AE" w14:textId="6F890420" w:rsidR="000B66F8" w:rsidRDefault="000B66F8">
                    <w:pPr>
                      <w:spacing w:before="10"/>
                      <w:ind w:left="20"/>
                      <w:rPr>
                        <w:b/>
                        <w:sz w:val="24"/>
                      </w:rPr>
                    </w:pPr>
                  </w:p>
                </w:txbxContent>
              </v:textbox>
              <w10:wrap anchorx="page" anchory="page"/>
            </v:shape>
          </w:pict>
        </mc:Fallback>
      </mc:AlternateContent>
    </w:r>
    <w:r w:rsidR="00534713">
      <w:rPr>
        <w:noProof/>
      </w:rPr>
      <mc:AlternateContent>
        <mc:Choice Requires="wps">
          <w:drawing>
            <wp:anchor distT="0" distB="0" distL="114300" distR="114300" simplePos="0" relativeHeight="486944256" behindDoc="1" locked="0" layoutInCell="1" allowOverlap="1" wp14:anchorId="38FADBE8" wp14:editId="5F52D45C">
              <wp:simplePos x="0" y="0"/>
              <wp:positionH relativeFrom="page">
                <wp:posOffset>3878580</wp:posOffset>
              </wp:positionH>
              <wp:positionV relativeFrom="page">
                <wp:posOffset>351790</wp:posOffset>
              </wp:positionV>
              <wp:extent cx="165735" cy="180975"/>
              <wp:effectExtent l="0" t="0" r="12065" b="9525"/>
              <wp:wrapNone/>
              <wp:docPr id="3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7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D2F84" w14:textId="77777777" w:rsidR="000B66F8" w:rsidRDefault="008A6428">
                          <w:pPr>
                            <w:spacing w:before="11"/>
                            <w:ind w:left="20"/>
                          </w:pPr>
                          <w: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ADBE8" id="docshape32" o:spid="_x0000_s1037" type="#_x0000_t202" style="position:absolute;margin-left:305.4pt;margin-top:27.7pt;width:13.05pt;height:14.25pt;z-index:-163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" filled="f" stroked="f">
              <v:path arrowok="t"/>
              <v:textbox inset="0,0,0,0">
                <w:txbxContent>
                  <w:p w14:paraId="0D8D2F84" w14:textId="77777777" w:rsidR="000B66F8" w:rsidRDefault="008A6428">
                    <w:pPr>
                      <w:spacing w:before="11"/>
                      <w:ind w:left="20"/>
                    </w:pPr>
                    <w:r>
                      <w:t>20</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B7778" w14:textId="1187258C" w:rsidR="000B66F8" w:rsidRDefault="00D109D0">
    <w:pPr>
      <w:pStyle w:val="BodyText"/>
      <w:spacing w:line="14" w:lineRule="auto"/>
      <w:rPr>
        <w:sz w:val="20"/>
      </w:rPr>
    </w:pPr>
    <w:r>
      <w:rPr>
        <w:noProof/>
      </w:rPr>
      <mc:AlternateContent>
        <mc:Choice Requires="wps">
          <w:drawing>
            <wp:anchor distT="0" distB="0" distL="114300" distR="114300" simplePos="0" relativeHeight="486945792" behindDoc="1" locked="0" layoutInCell="1" allowOverlap="1" wp14:anchorId="7CDD530C" wp14:editId="4DBA688B">
              <wp:simplePos x="0" y="0"/>
              <wp:positionH relativeFrom="page">
                <wp:posOffset>6001966</wp:posOffset>
              </wp:positionH>
              <wp:positionV relativeFrom="page">
                <wp:posOffset>710119</wp:posOffset>
              </wp:positionV>
              <wp:extent cx="855764" cy="194310"/>
              <wp:effectExtent l="0" t="0" r="8255" b="8890"/>
              <wp:wrapNone/>
              <wp:docPr id="2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5764"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2668B" w14:textId="11F3FBAA" w:rsidR="000B66F8" w:rsidRDefault="000B66F8">
                          <w:pPr>
                            <w:spacing w:before="10"/>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D530C" id="_x0000_t202" coordsize="21600,21600" o:spt="202" path="m,l,21600r21600,l21600,xe">
              <v:stroke joinstyle="miter"/>
              <v:path gradientshapeok="t" o:connecttype="rect"/>
            </v:shapetype>
            <v:shape id="docshape35" o:spid="_x0000_s1038" type="#_x0000_t202" style="position:absolute;margin-left:472.6pt;margin-top:55.9pt;width:67.4pt;height:15.3pt;z-index:-1637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" filled="f" stroked="f">
              <v:path arrowok="t"/>
              <v:textbox inset="0,0,0,0">
                <w:txbxContent>
                  <w:p w14:paraId="4932668B" w14:textId="11F3FBAA" w:rsidR="000B66F8" w:rsidRDefault="000B66F8">
                    <w:pPr>
                      <w:spacing w:before="10"/>
                      <w:ind w:left="20"/>
                      <w:rPr>
                        <w:b/>
                        <w:sz w:val="24"/>
                      </w:rPr>
                    </w:pPr>
                  </w:p>
                </w:txbxContent>
              </v:textbox>
              <w10:wrap anchorx="page" anchory="page"/>
            </v:shape>
          </w:pict>
        </mc:Fallback>
      </mc:AlternateContent>
    </w:r>
    <w:r w:rsidR="00534713">
      <w:rPr>
        <w:noProof/>
      </w:rPr>
      <mc:AlternateContent>
        <mc:Choice Requires="wps">
          <w:drawing>
            <wp:anchor distT="0" distB="0" distL="114300" distR="114300" simplePos="0" relativeHeight="486945280" behindDoc="1" locked="0" layoutInCell="1" allowOverlap="1" wp14:anchorId="433086A0" wp14:editId="1E55215A">
              <wp:simplePos x="0" y="0"/>
              <wp:positionH relativeFrom="page">
                <wp:posOffset>3853180</wp:posOffset>
              </wp:positionH>
              <wp:positionV relativeFrom="page">
                <wp:posOffset>351790</wp:posOffset>
              </wp:positionV>
              <wp:extent cx="229235" cy="180975"/>
              <wp:effectExtent l="0" t="0" r="12065" b="9525"/>
              <wp:wrapNone/>
              <wp:docPr id="28"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24430" w14:textId="77777777" w:rsidR="000B66F8" w:rsidRDefault="008A6428">
                          <w:pPr>
                            <w:spacing w:before="11"/>
                            <w:ind w:left="60"/>
                          </w:pPr>
                          <w:r>
                            <w:fldChar w:fldCharType="begin"/>
                          </w:r>
                          <w:r>
                            <w:instrText xml:space="preserve"> PAGE </w:instrText>
                          </w:r>
                          <w:r>
                            <w:fldChar w:fldCharType="separate"/>
                          </w:r>
                          <w: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086A0" id="docshape34" o:spid="_x0000_s1039" type="#_x0000_t202" style="position:absolute;margin-left:303.4pt;margin-top:27.7pt;width:18.05pt;height:14.25pt;z-index:-163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" filled="f" stroked="f">
              <v:path arrowok="t"/>
              <v:textbox inset="0,0,0,0">
                <w:txbxContent>
                  <w:p w14:paraId="60E24430" w14:textId="77777777" w:rsidR="000B66F8" w:rsidRDefault="008A6428">
                    <w:pPr>
                      <w:spacing w:before="11"/>
                      <w:ind w:left="60"/>
                    </w:pPr>
                    <w:r>
                      <w:fldChar w:fldCharType="begin"/>
                    </w:r>
                    <w:r>
                      <w:instrText xml:space="preserve"> PAGE </w:instrText>
                    </w:r>
                    <w:r>
                      <w:fldChar w:fldCharType="separate"/>
                    </w:r>
                    <w:r>
                      <w:t>21</w:t>
                    </w:r>
                    <w: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DE6B7" w14:textId="77777777" w:rsidR="000B66F8" w:rsidRDefault="00534713">
    <w:pPr>
      <w:pStyle w:val="BodyText"/>
      <w:spacing w:line="14" w:lineRule="auto"/>
      <w:rPr>
        <w:sz w:val="20"/>
      </w:rPr>
    </w:pPr>
    <w:r>
      <w:rPr>
        <w:noProof/>
      </w:rPr>
      <mc:AlternateContent>
        <mc:Choice Requires="wps">
          <w:drawing>
            <wp:anchor distT="0" distB="0" distL="114300" distR="114300" simplePos="0" relativeHeight="486946304" behindDoc="1" locked="0" layoutInCell="1" allowOverlap="1" wp14:anchorId="7C1D2C68" wp14:editId="063D9582">
              <wp:simplePos x="0" y="0"/>
              <wp:positionH relativeFrom="page">
                <wp:posOffset>3853180</wp:posOffset>
              </wp:positionH>
              <wp:positionV relativeFrom="page">
                <wp:posOffset>351790</wp:posOffset>
              </wp:positionV>
              <wp:extent cx="229235" cy="180975"/>
              <wp:effectExtent l="0" t="0" r="12065" b="9525"/>
              <wp:wrapNone/>
              <wp:docPr id="26"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C5E41" w14:textId="77777777" w:rsidR="000B66F8" w:rsidRDefault="008A6428">
                          <w:pPr>
                            <w:spacing w:before="11"/>
                            <w:ind w:left="60"/>
                          </w:pPr>
                          <w:r>
                            <w:fldChar w:fldCharType="begin"/>
                          </w:r>
                          <w:r>
                            <w:instrText xml:space="preserve"> PAGE </w:instrText>
                          </w:r>
                          <w:r>
                            <w:fldChar w:fldCharType="separate"/>
                          </w:r>
                          <w: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2C68" id="_x0000_t202" coordsize="21600,21600" o:spt="202" path="m,l,21600r21600,l21600,xe">
              <v:stroke joinstyle="miter"/>
              <v:path gradientshapeok="t" o:connecttype="rect"/>
            </v:shapetype>
            <v:shape id="docshape36" o:spid="_x0000_s1040" type="#_x0000_t202" style="position:absolute;margin-left:303.4pt;margin-top:27.7pt;width:18.05pt;height:14.25pt;z-index:-163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" filled="f" stroked="f">
              <v:path arrowok="t"/>
              <v:textbox inset="0,0,0,0">
                <w:txbxContent>
                  <w:p w14:paraId="410C5E41" w14:textId="77777777" w:rsidR="000B66F8" w:rsidRDefault="008A6428">
                    <w:pPr>
                      <w:spacing w:before="11"/>
                      <w:ind w:left="60"/>
                    </w:pPr>
                    <w:r>
                      <w:fldChar w:fldCharType="begin"/>
                    </w:r>
                    <w:r>
                      <w:instrText xml:space="preserve"> PAGE </w:instrText>
                    </w:r>
                    <w:r>
                      <w:fldChar w:fldCharType="separate"/>
                    </w:r>
                    <w:r>
                      <w:t>22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3D6C"/>
    <w:multiLevelType w:val="hybridMultilevel"/>
    <w:tmpl w:val="06EE2638"/>
    <w:lvl w:ilvl="0" w:tplc="000072AE">
      <w:start w:val="1"/>
      <w:numFmt w:val="decimal"/>
      <w:lvlText w:val="%1."/>
      <w:lvlJc w:val="left"/>
      <w:pPr>
        <w:tabs>
          <w:tab w:val="num" w:pos="720"/>
        </w:tabs>
        <w:ind w:left="720" w:hanging="360"/>
      </w:pPr>
    </w:lvl>
    <w:lvl w:ilvl="1" w:tplc="1A70A5F4">
      <w:start w:val="1"/>
      <w:numFmt w:val="decimal"/>
      <w:lvlText w:val="2.%2."/>
      <w:lvlJc w:val="left"/>
      <w:pPr>
        <w:tabs>
          <w:tab w:val="num" w:pos="1440"/>
        </w:tabs>
        <w:ind w:left="1440" w:hanging="360"/>
      </w:pPr>
      <w:rPr>
        <w:rFonts w:hint="default"/>
      </w:rPr>
    </w:lvl>
    <w:lvl w:ilvl="2" w:tplc="00005F90">
      <w:start w:val="1"/>
      <w:numFmt w:val="upperLetter"/>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6E5D"/>
    <w:multiLevelType w:val="hybridMultilevel"/>
    <w:tmpl w:val="489028BA"/>
    <w:lvl w:ilvl="0" w:tplc="536AA012">
      <w:start w:val="1"/>
      <w:numFmt w:val="decimal"/>
      <w:lvlText w:val="10.%1."/>
      <w:lvlJc w:val="left"/>
      <w:pPr>
        <w:tabs>
          <w:tab w:val="num" w:pos="720"/>
        </w:tabs>
        <w:ind w:left="720" w:hanging="360"/>
      </w:pPr>
    </w:lvl>
    <w:lvl w:ilvl="1" w:tplc="00006BFC">
      <w:start w:val="1"/>
      <w:numFmt w:val="upperLetter"/>
      <w:lvlText w:val="%2"/>
      <w:lvlJc w:val="left"/>
      <w:pPr>
        <w:tabs>
          <w:tab w:val="num" w:pos="1440"/>
        </w:tabs>
        <w:ind w:left="1440" w:hanging="360"/>
      </w:pPr>
    </w:lvl>
    <w:lvl w:ilvl="2" w:tplc="00007F96">
      <w:start w:val="1"/>
      <w:numFmt w:val="decimal"/>
      <w:lvlText w:val="%3"/>
      <w:lvlJc w:val="left"/>
      <w:pPr>
        <w:tabs>
          <w:tab w:val="num" w:pos="2160"/>
        </w:tabs>
        <w:ind w:left="2160" w:hanging="360"/>
      </w:pPr>
    </w:lvl>
    <w:lvl w:ilvl="3" w:tplc="7F1264B8">
      <w:start w:val="1"/>
      <w:numFmt w:val="decimal"/>
      <w:lvlText w:val="9.%4."/>
      <w:lvlJc w:val="left"/>
      <w:pPr>
        <w:tabs>
          <w:tab w:val="num" w:pos="2880"/>
        </w:tabs>
        <w:ind w:left="2880" w:hanging="360"/>
      </w:pPr>
      <w:rPr>
        <w:rFonts w:hint="default"/>
      </w:r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3977696"/>
    <w:multiLevelType w:val="hybridMultilevel"/>
    <w:tmpl w:val="44C253C4"/>
    <w:lvl w:ilvl="0" w:tplc="EA3EEC0C">
      <w:start w:val="1"/>
      <w:numFmt w:val="decimal"/>
      <w:lvlText w:val="6.%1."/>
      <w:lvlJc w:val="left"/>
      <w:pPr>
        <w:ind w:left="1506" w:hanging="360"/>
      </w:pPr>
      <w:rPr>
        <w:rFonts w:hint="default"/>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3" w15:restartNumberingAfterBreak="0">
    <w:nsid w:val="04A25B76"/>
    <w:multiLevelType w:val="hybridMultilevel"/>
    <w:tmpl w:val="008EB400"/>
    <w:lvl w:ilvl="0" w:tplc="8990F5C4">
      <w:start w:val="1"/>
      <w:numFmt w:val="decimal"/>
      <w:lvlText w:val="10.%1."/>
      <w:lvlJc w:val="left"/>
      <w:pPr>
        <w:tabs>
          <w:tab w:val="num" w:pos="720"/>
        </w:tabs>
        <w:ind w:left="720" w:hanging="360"/>
      </w:pPr>
      <w:rPr>
        <w:rFonts w:hint="default"/>
      </w:rPr>
    </w:lvl>
    <w:lvl w:ilvl="1" w:tplc="00006BFC">
      <w:start w:val="1"/>
      <w:numFmt w:val="upperLetter"/>
      <w:lvlText w:val="%2"/>
      <w:lvlJc w:val="left"/>
      <w:pPr>
        <w:tabs>
          <w:tab w:val="num" w:pos="1440"/>
        </w:tabs>
        <w:ind w:left="1440" w:hanging="360"/>
      </w:pPr>
    </w:lvl>
    <w:lvl w:ilvl="2" w:tplc="00007F96">
      <w:start w:val="1"/>
      <w:numFmt w:val="decimal"/>
      <w:lvlText w:val="%3"/>
      <w:lvlJc w:val="left"/>
      <w:pPr>
        <w:tabs>
          <w:tab w:val="num" w:pos="2160"/>
        </w:tabs>
        <w:ind w:left="2160" w:hanging="360"/>
      </w:pPr>
    </w:lvl>
    <w:lvl w:ilvl="3" w:tplc="710EA5FE">
      <w:start w:val="1"/>
      <w:numFmt w:val="decimal"/>
      <w:lvlText w:val="9.%4."/>
      <w:lvlJc w:val="left"/>
      <w:pPr>
        <w:tabs>
          <w:tab w:val="num" w:pos="2880"/>
        </w:tabs>
        <w:ind w:left="2880" w:hanging="36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7B60B92"/>
    <w:multiLevelType w:val="hybridMultilevel"/>
    <w:tmpl w:val="2A9A9F3A"/>
    <w:lvl w:ilvl="0" w:tplc="23668D52">
      <w:start w:val="5"/>
      <w:numFmt w:val="upperRoman"/>
      <w:lvlText w:val="%1."/>
      <w:lvlJc w:val="left"/>
      <w:pPr>
        <w:ind w:left="1001" w:hanging="720"/>
      </w:pPr>
      <w:rPr>
        <w:rFonts w:hint="default"/>
        <w:color w:val="365F91"/>
      </w:rPr>
    </w:lvl>
    <w:lvl w:ilvl="1" w:tplc="08090019" w:tentative="1">
      <w:start w:val="1"/>
      <w:numFmt w:val="lowerLetter"/>
      <w:lvlText w:val="%2."/>
      <w:lvlJc w:val="left"/>
      <w:pPr>
        <w:ind w:left="1361" w:hanging="360"/>
      </w:pPr>
    </w:lvl>
    <w:lvl w:ilvl="2" w:tplc="0809001B" w:tentative="1">
      <w:start w:val="1"/>
      <w:numFmt w:val="lowerRoman"/>
      <w:lvlText w:val="%3."/>
      <w:lvlJc w:val="right"/>
      <w:pPr>
        <w:ind w:left="2081" w:hanging="180"/>
      </w:pPr>
    </w:lvl>
    <w:lvl w:ilvl="3" w:tplc="0809000F" w:tentative="1">
      <w:start w:val="1"/>
      <w:numFmt w:val="decimal"/>
      <w:lvlText w:val="%4."/>
      <w:lvlJc w:val="left"/>
      <w:pPr>
        <w:ind w:left="2801" w:hanging="360"/>
      </w:pPr>
    </w:lvl>
    <w:lvl w:ilvl="4" w:tplc="08090019" w:tentative="1">
      <w:start w:val="1"/>
      <w:numFmt w:val="lowerLetter"/>
      <w:lvlText w:val="%5."/>
      <w:lvlJc w:val="left"/>
      <w:pPr>
        <w:ind w:left="3521" w:hanging="360"/>
      </w:pPr>
    </w:lvl>
    <w:lvl w:ilvl="5" w:tplc="0809001B" w:tentative="1">
      <w:start w:val="1"/>
      <w:numFmt w:val="lowerRoman"/>
      <w:lvlText w:val="%6."/>
      <w:lvlJc w:val="right"/>
      <w:pPr>
        <w:ind w:left="4241" w:hanging="180"/>
      </w:pPr>
    </w:lvl>
    <w:lvl w:ilvl="6" w:tplc="0809000F" w:tentative="1">
      <w:start w:val="1"/>
      <w:numFmt w:val="decimal"/>
      <w:lvlText w:val="%7."/>
      <w:lvlJc w:val="left"/>
      <w:pPr>
        <w:ind w:left="4961" w:hanging="360"/>
      </w:pPr>
    </w:lvl>
    <w:lvl w:ilvl="7" w:tplc="08090019" w:tentative="1">
      <w:start w:val="1"/>
      <w:numFmt w:val="lowerLetter"/>
      <w:lvlText w:val="%8."/>
      <w:lvlJc w:val="left"/>
      <w:pPr>
        <w:ind w:left="5681" w:hanging="360"/>
      </w:pPr>
    </w:lvl>
    <w:lvl w:ilvl="8" w:tplc="0809001B" w:tentative="1">
      <w:start w:val="1"/>
      <w:numFmt w:val="lowerRoman"/>
      <w:lvlText w:val="%9."/>
      <w:lvlJc w:val="right"/>
      <w:pPr>
        <w:ind w:left="6401" w:hanging="180"/>
      </w:pPr>
    </w:lvl>
  </w:abstractNum>
  <w:abstractNum w:abstractNumId="5" w15:restartNumberingAfterBreak="0">
    <w:nsid w:val="172B1299"/>
    <w:multiLevelType w:val="hybridMultilevel"/>
    <w:tmpl w:val="74A2D9B6"/>
    <w:lvl w:ilvl="0" w:tplc="9A10ED48">
      <w:numFmt w:val="bullet"/>
      <w:lvlText w:val="☐"/>
      <w:lvlJc w:val="left"/>
      <w:pPr>
        <w:ind w:left="1096" w:hanging="992"/>
      </w:pPr>
      <w:rPr>
        <w:rFonts w:ascii="Segoe UI Symbol" w:eastAsia="Segoe UI Symbol" w:hAnsi="Segoe UI Symbol" w:cs="Segoe UI Symbol" w:hint="default"/>
        <w:b w:val="0"/>
        <w:bCs w:val="0"/>
        <w:i w:val="0"/>
        <w:iCs w:val="0"/>
        <w:w w:val="116"/>
        <w:sz w:val="22"/>
        <w:szCs w:val="22"/>
        <w:lang w:val="lt-LT" w:eastAsia="en-US" w:bidi="ar-SA"/>
      </w:rPr>
    </w:lvl>
    <w:lvl w:ilvl="1" w:tplc="68D89D98">
      <w:numFmt w:val="bullet"/>
      <w:lvlText w:val="•"/>
      <w:lvlJc w:val="left"/>
      <w:pPr>
        <w:ind w:left="1205" w:hanging="992"/>
      </w:pPr>
      <w:rPr>
        <w:rFonts w:hint="default"/>
        <w:lang w:val="lt-LT" w:eastAsia="en-US" w:bidi="ar-SA"/>
      </w:rPr>
    </w:lvl>
    <w:lvl w:ilvl="2" w:tplc="6AE08DE2">
      <w:numFmt w:val="bullet"/>
      <w:lvlText w:val="•"/>
      <w:lvlJc w:val="left"/>
      <w:pPr>
        <w:ind w:left="1310" w:hanging="992"/>
      </w:pPr>
      <w:rPr>
        <w:rFonts w:hint="default"/>
        <w:lang w:val="lt-LT" w:eastAsia="en-US" w:bidi="ar-SA"/>
      </w:rPr>
    </w:lvl>
    <w:lvl w:ilvl="3" w:tplc="B99E6D94">
      <w:numFmt w:val="bullet"/>
      <w:lvlText w:val="•"/>
      <w:lvlJc w:val="left"/>
      <w:pPr>
        <w:ind w:left="1415" w:hanging="992"/>
      </w:pPr>
      <w:rPr>
        <w:rFonts w:hint="default"/>
        <w:lang w:val="lt-LT" w:eastAsia="en-US" w:bidi="ar-SA"/>
      </w:rPr>
    </w:lvl>
    <w:lvl w:ilvl="4" w:tplc="1E642D1E">
      <w:numFmt w:val="bullet"/>
      <w:lvlText w:val="•"/>
      <w:lvlJc w:val="left"/>
      <w:pPr>
        <w:ind w:left="1520" w:hanging="992"/>
      </w:pPr>
      <w:rPr>
        <w:rFonts w:hint="default"/>
        <w:lang w:val="lt-LT" w:eastAsia="en-US" w:bidi="ar-SA"/>
      </w:rPr>
    </w:lvl>
    <w:lvl w:ilvl="5" w:tplc="5CC09A26">
      <w:numFmt w:val="bullet"/>
      <w:lvlText w:val="•"/>
      <w:lvlJc w:val="left"/>
      <w:pPr>
        <w:ind w:left="1626" w:hanging="992"/>
      </w:pPr>
      <w:rPr>
        <w:rFonts w:hint="default"/>
        <w:lang w:val="lt-LT" w:eastAsia="en-US" w:bidi="ar-SA"/>
      </w:rPr>
    </w:lvl>
    <w:lvl w:ilvl="6" w:tplc="3F724AF6">
      <w:numFmt w:val="bullet"/>
      <w:lvlText w:val="•"/>
      <w:lvlJc w:val="left"/>
      <w:pPr>
        <w:ind w:left="1731" w:hanging="992"/>
      </w:pPr>
      <w:rPr>
        <w:rFonts w:hint="default"/>
        <w:lang w:val="lt-LT" w:eastAsia="en-US" w:bidi="ar-SA"/>
      </w:rPr>
    </w:lvl>
    <w:lvl w:ilvl="7" w:tplc="35AA1C92">
      <w:numFmt w:val="bullet"/>
      <w:lvlText w:val="•"/>
      <w:lvlJc w:val="left"/>
      <w:pPr>
        <w:ind w:left="1836" w:hanging="992"/>
      </w:pPr>
      <w:rPr>
        <w:rFonts w:hint="default"/>
        <w:lang w:val="lt-LT" w:eastAsia="en-US" w:bidi="ar-SA"/>
      </w:rPr>
    </w:lvl>
    <w:lvl w:ilvl="8" w:tplc="6992A036">
      <w:numFmt w:val="bullet"/>
      <w:lvlText w:val="•"/>
      <w:lvlJc w:val="left"/>
      <w:pPr>
        <w:ind w:left="1941" w:hanging="992"/>
      </w:pPr>
      <w:rPr>
        <w:rFonts w:hint="default"/>
        <w:lang w:val="lt-LT" w:eastAsia="en-US" w:bidi="ar-SA"/>
      </w:rPr>
    </w:lvl>
  </w:abstractNum>
  <w:abstractNum w:abstractNumId="6" w15:restartNumberingAfterBreak="0">
    <w:nsid w:val="1D0E50CD"/>
    <w:multiLevelType w:val="hybridMultilevel"/>
    <w:tmpl w:val="198440DE"/>
    <w:lvl w:ilvl="0" w:tplc="0F30124C">
      <w:start w:val="1"/>
      <w:numFmt w:val="upperRoman"/>
      <w:lvlText w:val="%1."/>
      <w:lvlJc w:val="left"/>
      <w:pPr>
        <w:ind w:left="3126" w:hanging="250"/>
        <w:jc w:val="right"/>
      </w:pPr>
      <w:rPr>
        <w:rFonts w:ascii="Times New Roman" w:eastAsia="Times New Roman" w:hAnsi="Times New Roman" w:cs="Times New Roman" w:hint="default"/>
        <w:b/>
        <w:bCs/>
        <w:i w:val="0"/>
        <w:iCs w:val="0"/>
        <w:color w:val="365F91"/>
        <w:w w:val="100"/>
        <w:sz w:val="28"/>
        <w:szCs w:val="28"/>
        <w:lang w:val="lt-LT" w:eastAsia="en-US" w:bidi="ar-SA"/>
      </w:rPr>
    </w:lvl>
    <w:lvl w:ilvl="1" w:tplc="57944CEC">
      <w:numFmt w:val="bullet"/>
      <w:lvlText w:val="•"/>
      <w:lvlJc w:val="left"/>
      <w:pPr>
        <w:ind w:left="3832" w:hanging="250"/>
      </w:pPr>
      <w:rPr>
        <w:rFonts w:hint="default"/>
        <w:lang w:val="lt-LT" w:eastAsia="en-US" w:bidi="ar-SA"/>
      </w:rPr>
    </w:lvl>
    <w:lvl w:ilvl="2" w:tplc="5DCA8A48">
      <w:numFmt w:val="bullet"/>
      <w:lvlText w:val="•"/>
      <w:lvlJc w:val="left"/>
      <w:pPr>
        <w:ind w:left="4545" w:hanging="250"/>
      </w:pPr>
      <w:rPr>
        <w:rFonts w:hint="default"/>
        <w:lang w:val="lt-LT" w:eastAsia="en-US" w:bidi="ar-SA"/>
      </w:rPr>
    </w:lvl>
    <w:lvl w:ilvl="3" w:tplc="77A8F650">
      <w:numFmt w:val="bullet"/>
      <w:lvlText w:val="•"/>
      <w:lvlJc w:val="left"/>
      <w:pPr>
        <w:ind w:left="5257" w:hanging="250"/>
      </w:pPr>
      <w:rPr>
        <w:rFonts w:hint="default"/>
        <w:lang w:val="lt-LT" w:eastAsia="en-US" w:bidi="ar-SA"/>
      </w:rPr>
    </w:lvl>
    <w:lvl w:ilvl="4" w:tplc="22E036A4">
      <w:numFmt w:val="bullet"/>
      <w:lvlText w:val="•"/>
      <w:lvlJc w:val="left"/>
      <w:pPr>
        <w:ind w:left="5970" w:hanging="250"/>
      </w:pPr>
      <w:rPr>
        <w:rFonts w:hint="default"/>
        <w:lang w:val="lt-LT" w:eastAsia="en-US" w:bidi="ar-SA"/>
      </w:rPr>
    </w:lvl>
    <w:lvl w:ilvl="5" w:tplc="8BF831AC">
      <w:numFmt w:val="bullet"/>
      <w:lvlText w:val="•"/>
      <w:lvlJc w:val="left"/>
      <w:pPr>
        <w:ind w:left="6683" w:hanging="250"/>
      </w:pPr>
      <w:rPr>
        <w:rFonts w:hint="default"/>
        <w:lang w:val="lt-LT" w:eastAsia="en-US" w:bidi="ar-SA"/>
      </w:rPr>
    </w:lvl>
    <w:lvl w:ilvl="6" w:tplc="2098EFA0">
      <w:numFmt w:val="bullet"/>
      <w:lvlText w:val="•"/>
      <w:lvlJc w:val="left"/>
      <w:pPr>
        <w:ind w:left="7395" w:hanging="250"/>
      </w:pPr>
      <w:rPr>
        <w:rFonts w:hint="default"/>
        <w:lang w:val="lt-LT" w:eastAsia="en-US" w:bidi="ar-SA"/>
      </w:rPr>
    </w:lvl>
    <w:lvl w:ilvl="7" w:tplc="87AC42DE">
      <w:numFmt w:val="bullet"/>
      <w:lvlText w:val="•"/>
      <w:lvlJc w:val="left"/>
      <w:pPr>
        <w:ind w:left="8108" w:hanging="250"/>
      </w:pPr>
      <w:rPr>
        <w:rFonts w:hint="default"/>
        <w:lang w:val="lt-LT" w:eastAsia="en-US" w:bidi="ar-SA"/>
      </w:rPr>
    </w:lvl>
    <w:lvl w:ilvl="8" w:tplc="A34287DC">
      <w:numFmt w:val="bullet"/>
      <w:lvlText w:val="•"/>
      <w:lvlJc w:val="left"/>
      <w:pPr>
        <w:ind w:left="8821" w:hanging="250"/>
      </w:pPr>
      <w:rPr>
        <w:rFonts w:hint="default"/>
        <w:lang w:val="lt-LT" w:eastAsia="en-US" w:bidi="ar-SA"/>
      </w:rPr>
    </w:lvl>
  </w:abstractNum>
  <w:abstractNum w:abstractNumId="7" w15:restartNumberingAfterBreak="0">
    <w:nsid w:val="27CB4F24"/>
    <w:multiLevelType w:val="hybridMultilevel"/>
    <w:tmpl w:val="DB66984E"/>
    <w:lvl w:ilvl="0" w:tplc="6F78E5BE">
      <w:start w:val="1"/>
      <w:numFmt w:val="decimal"/>
      <w:lvlText w:val="%1."/>
      <w:lvlJc w:val="left"/>
      <w:pPr>
        <w:ind w:left="1002" w:hanging="360"/>
      </w:pPr>
      <w:rPr>
        <w:rFonts w:ascii="Times New Roman" w:eastAsia="Times New Roman" w:hAnsi="Times New Roman" w:cs="Times New Roman" w:hint="default"/>
        <w:b w:val="0"/>
        <w:bCs w:val="0"/>
        <w:i w:val="0"/>
        <w:iCs w:val="0"/>
        <w:w w:val="100"/>
        <w:sz w:val="24"/>
        <w:szCs w:val="24"/>
        <w:lang w:val="lt-LT" w:eastAsia="en-US" w:bidi="ar-SA"/>
      </w:rPr>
    </w:lvl>
    <w:lvl w:ilvl="1" w:tplc="38D4872C">
      <w:numFmt w:val="bullet"/>
      <w:lvlText w:val="•"/>
      <w:lvlJc w:val="left"/>
      <w:pPr>
        <w:ind w:left="1924" w:hanging="360"/>
      </w:pPr>
      <w:rPr>
        <w:rFonts w:hint="default"/>
        <w:lang w:val="lt-LT" w:eastAsia="en-US" w:bidi="ar-SA"/>
      </w:rPr>
    </w:lvl>
    <w:lvl w:ilvl="2" w:tplc="2522ED1E">
      <w:numFmt w:val="bullet"/>
      <w:lvlText w:val="•"/>
      <w:lvlJc w:val="left"/>
      <w:pPr>
        <w:ind w:left="2849" w:hanging="360"/>
      </w:pPr>
      <w:rPr>
        <w:rFonts w:hint="default"/>
        <w:lang w:val="lt-LT" w:eastAsia="en-US" w:bidi="ar-SA"/>
      </w:rPr>
    </w:lvl>
    <w:lvl w:ilvl="3" w:tplc="37448C2A">
      <w:numFmt w:val="bullet"/>
      <w:lvlText w:val="•"/>
      <w:lvlJc w:val="left"/>
      <w:pPr>
        <w:ind w:left="3773" w:hanging="360"/>
      </w:pPr>
      <w:rPr>
        <w:rFonts w:hint="default"/>
        <w:lang w:val="lt-LT" w:eastAsia="en-US" w:bidi="ar-SA"/>
      </w:rPr>
    </w:lvl>
    <w:lvl w:ilvl="4" w:tplc="A81490A0">
      <w:numFmt w:val="bullet"/>
      <w:lvlText w:val="•"/>
      <w:lvlJc w:val="left"/>
      <w:pPr>
        <w:ind w:left="4698" w:hanging="360"/>
      </w:pPr>
      <w:rPr>
        <w:rFonts w:hint="default"/>
        <w:lang w:val="lt-LT" w:eastAsia="en-US" w:bidi="ar-SA"/>
      </w:rPr>
    </w:lvl>
    <w:lvl w:ilvl="5" w:tplc="EF2042E4">
      <w:numFmt w:val="bullet"/>
      <w:lvlText w:val="•"/>
      <w:lvlJc w:val="left"/>
      <w:pPr>
        <w:ind w:left="5623" w:hanging="360"/>
      </w:pPr>
      <w:rPr>
        <w:rFonts w:hint="default"/>
        <w:lang w:val="lt-LT" w:eastAsia="en-US" w:bidi="ar-SA"/>
      </w:rPr>
    </w:lvl>
    <w:lvl w:ilvl="6" w:tplc="81C04A60">
      <w:numFmt w:val="bullet"/>
      <w:lvlText w:val="•"/>
      <w:lvlJc w:val="left"/>
      <w:pPr>
        <w:ind w:left="6547" w:hanging="360"/>
      </w:pPr>
      <w:rPr>
        <w:rFonts w:hint="default"/>
        <w:lang w:val="lt-LT" w:eastAsia="en-US" w:bidi="ar-SA"/>
      </w:rPr>
    </w:lvl>
    <w:lvl w:ilvl="7" w:tplc="CE76280C">
      <w:numFmt w:val="bullet"/>
      <w:lvlText w:val="•"/>
      <w:lvlJc w:val="left"/>
      <w:pPr>
        <w:ind w:left="7472" w:hanging="360"/>
      </w:pPr>
      <w:rPr>
        <w:rFonts w:hint="default"/>
        <w:lang w:val="lt-LT" w:eastAsia="en-US" w:bidi="ar-SA"/>
      </w:rPr>
    </w:lvl>
    <w:lvl w:ilvl="8" w:tplc="AAEA755C">
      <w:numFmt w:val="bullet"/>
      <w:lvlText w:val="•"/>
      <w:lvlJc w:val="left"/>
      <w:pPr>
        <w:ind w:left="8397" w:hanging="360"/>
      </w:pPr>
      <w:rPr>
        <w:rFonts w:hint="default"/>
        <w:lang w:val="lt-LT" w:eastAsia="en-US" w:bidi="ar-SA"/>
      </w:rPr>
    </w:lvl>
  </w:abstractNum>
  <w:abstractNum w:abstractNumId="8" w15:restartNumberingAfterBreak="0">
    <w:nsid w:val="337D7DBB"/>
    <w:multiLevelType w:val="hybridMultilevel"/>
    <w:tmpl w:val="6E320F14"/>
    <w:lvl w:ilvl="0" w:tplc="C1542796">
      <w:start w:val="1"/>
      <w:numFmt w:val="decimal"/>
      <w:lvlText w:val="%1."/>
      <w:lvlJc w:val="left"/>
      <w:pPr>
        <w:ind w:left="1002" w:hanging="360"/>
      </w:pPr>
      <w:rPr>
        <w:rFonts w:ascii="Times New Roman" w:eastAsia="Times New Roman" w:hAnsi="Times New Roman" w:cs="Times New Roman" w:hint="default"/>
        <w:b w:val="0"/>
        <w:bCs w:val="0"/>
        <w:i w:val="0"/>
        <w:iCs w:val="0"/>
        <w:w w:val="100"/>
        <w:sz w:val="24"/>
        <w:szCs w:val="24"/>
        <w:lang w:val="lt-LT" w:eastAsia="en-US" w:bidi="ar-SA"/>
      </w:rPr>
    </w:lvl>
    <w:lvl w:ilvl="1" w:tplc="F1BE9D86">
      <w:numFmt w:val="bullet"/>
      <w:lvlText w:val="•"/>
      <w:lvlJc w:val="left"/>
      <w:pPr>
        <w:ind w:left="1924" w:hanging="360"/>
      </w:pPr>
      <w:rPr>
        <w:rFonts w:hint="default"/>
        <w:lang w:val="lt-LT" w:eastAsia="en-US" w:bidi="ar-SA"/>
      </w:rPr>
    </w:lvl>
    <w:lvl w:ilvl="2" w:tplc="CE8689C0">
      <w:numFmt w:val="bullet"/>
      <w:lvlText w:val="•"/>
      <w:lvlJc w:val="left"/>
      <w:pPr>
        <w:ind w:left="2849" w:hanging="360"/>
      </w:pPr>
      <w:rPr>
        <w:rFonts w:hint="default"/>
        <w:lang w:val="lt-LT" w:eastAsia="en-US" w:bidi="ar-SA"/>
      </w:rPr>
    </w:lvl>
    <w:lvl w:ilvl="3" w:tplc="183C2932">
      <w:numFmt w:val="bullet"/>
      <w:lvlText w:val="•"/>
      <w:lvlJc w:val="left"/>
      <w:pPr>
        <w:ind w:left="3773" w:hanging="360"/>
      </w:pPr>
      <w:rPr>
        <w:rFonts w:hint="default"/>
        <w:lang w:val="lt-LT" w:eastAsia="en-US" w:bidi="ar-SA"/>
      </w:rPr>
    </w:lvl>
    <w:lvl w:ilvl="4" w:tplc="D0FAB5C4">
      <w:numFmt w:val="bullet"/>
      <w:lvlText w:val="•"/>
      <w:lvlJc w:val="left"/>
      <w:pPr>
        <w:ind w:left="4698" w:hanging="360"/>
      </w:pPr>
      <w:rPr>
        <w:rFonts w:hint="default"/>
        <w:lang w:val="lt-LT" w:eastAsia="en-US" w:bidi="ar-SA"/>
      </w:rPr>
    </w:lvl>
    <w:lvl w:ilvl="5" w:tplc="BBB458E4">
      <w:numFmt w:val="bullet"/>
      <w:lvlText w:val="•"/>
      <w:lvlJc w:val="left"/>
      <w:pPr>
        <w:ind w:left="5623" w:hanging="360"/>
      </w:pPr>
      <w:rPr>
        <w:rFonts w:hint="default"/>
        <w:lang w:val="lt-LT" w:eastAsia="en-US" w:bidi="ar-SA"/>
      </w:rPr>
    </w:lvl>
    <w:lvl w:ilvl="6" w:tplc="9A96FE54">
      <w:numFmt w:val="bullet"/>
      <w:lvlText w:val="•"/>
      <w:lvlJc w:val="left"/>
      <w:pPr>
        <w:ind w:left="6547" w:hanging="360"/>
      </w:pPr>
      <w:rPr>
        <w:rFonts w:hint="default"/>
        <w:lang w:val="lt-LT" w:eastAsia="en-US" w:bidi="ar-SA"/>
      </w:rPr>
    </w:lvl>
    <w:lvl w:ilvl="7" w:tplc="75281FD0">
      <w:numFmt w:val="bullet"/>
      <w:lvlText w:val="•"/>
      <w:lvlJc w:val="left"/>
      <w:pPr>
        <w:ind w:left="7472" w:hanging="360"/>
      </w:pPr>
      <w:rPr>
        <w:rFonts w:hint="default"/>
        <w:lang w:val="lt-LT" w:eastAsia="en-US" w:bidi="ar-SA"/>
      </w:rPr>
    </w:lvl>
    <w:lvl w:ilvl="8" w:tplc="F10A9A5E">
      <w:numFmt w:val="bullet"/>
      <w:lvlText w:val="•"/>
      <w:lvlJc w:val="left"/>
      <w:pPr>
        <w:ind w:left="8397" w:hanging="360"/>
      </w:pPr>
      <w:rPr>
        <w:rFonts w:hint="default"/>
        <w:lang w:val="lt-LT" w:eastAsia="en-US" w:bidi="ar-SA"/>
      </w:rPr>
    </w:lvl>
  </w:abstractNum>
  <w:abstractNum w:abstractNumId="9" w15:restartNumberingAfterBreak="0">
    <w:nsid w:val="36005885"/>
    <w:multiLevelType w:val="hybridMultilevel"/>
    <w:tmpl w:val="9BBE36FE"/>
    <w:lvl w:ilvl="0" w:tplc="8A124A44">
      <w:start w:val="1"/>
      <w:numFmt w:val="decimal"/>
      <w:lvlText w:val="8.%1."/>
      <w:lvlJc w:val="left"/>
      <w:pPr>
        <w:tabs>
          <w:tab w:val="num" w:pos="1146"/>
        </w:tabs>
        <w:ind w:left="1146" w:hanging="360"/>
      </w:pPr>
      <w:rPr>
        <w:rFonts w:hint="default"/>
      </w:rPr>
    </w:lvl>
    <w:lvl w:ilvl="1" w:tplc="04270019">
      <w:start w:val="1"/>
      <w:numFmt w:val="lowerLetter"/>
      <w:lvlText w:val="%2."/>
      <w:lvlJc w:val="left"/>
      <w:pPr>
        <w:ind w:left="1866"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ind w:left="5466"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0" w15:restartNumberingAfterBreak="0">
    <w:nsid w:val="3D3B5077"/>
    <w:multiLevelType w:val="hybridMultilevel"/>
    <w:tmpl w:val="48B222FC"/>
    <w:lvl w:ilvl="0" w:tplc="5E58EA48">
      <w:start w:val="9"/>
      <w:numFmt w:val="decimal"/>
      <w:lvlText w:val="%1."/>
      <w:lvlJc w:val="left"/>
      <w:pPr>
        <w:tabs>
          <w:tab w:val="num" w:pos="1146"/>
        </w:tabs>
        <w:ind w:left="1146"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1" w15:restartNumberingAfterBreak="0">
    <w:nsid w:val="3EB0169F"/>
    <w:multiLevelType w:val="hybridMultilevel"/>
    <w:tmpl w:val="FBD6EC4C"/>
    <w:lvl w:ilvl="0" w:tplc="D90E7458">
      <w:start w:val="1"/>
      <w:numFmt w:val="upperRoman"/>
      <w:lvlText w:val="%1."/>
      <w:lvlJc w:val="left"/>
      <w:pPr>
        <w:ind w:left="478" w:hanging="197"/>
      </w:pPr>
      <w:rPr>
        <w:rFonts w:ascii="Times New Roman" w:eastAsia="Times New Roman" w:hAnsi="Times New Roman" w:cs="Times New Roman" w:hint="default"/>
        <w:b w:val="0"/>
        <w:bCs w:val="0"/>
        <w:i w:val="0"/>
        <w:iCs w:val="0"/>
        <w:spacing w:val="-4"/>
        <w:w w:val="99"/>
        <w:sz w:val="24"/>
        <w:szCs w:val="24"/>
        <w:lang w:val="lt-LT" w:eastAsia="en-US" w:bidi="ar-SA"/>
      </w:rPr>
    </w:lvl>
    <w:lvl w:ilvl="1" w:tplc="CD526364">
      <w:start w:val="1"/>
      <w:numFmt w:val="decimal"/>
      <w:lvlText w:val="%2"/>
      <w:lvlJc w:val="left"/>
      <w:pPr>
        <w:ind w:left="502" w:hanging="180"/>
      </w:pPr>
      <w:rPr>
        <w:rFonts w:ascii="Times New Roman" w:eastAsia="Times New Roman" w:hAnsi="Times New Roman" w:cs="Times New Roman" w:hint="default"/>
        <w:b w:val="0"/>
        <w:bCs w:val="0"/>
        <w:i w:val="0"/>
        <w:iCs w:val="0"/>
        <w:w w:val="100"/>
        <w:sz w:val="24"/>
        <w:szCs w:val="24"/>
        <w:lang w:val="lt-LT" w:eastAsia="en-US" w:bidi="ar-SA"/>
      </w:rPr>
    </w:lvl>
    <w:lvl w:ilvl="2" w:tplc="90F2FB30">
      <w:numFmt w:val="bullet"/>
      <w:lvlText w:val="•"/>
      <w:lvlJc w:val="left"/>
      <w:pPr>
        <w:ind w:left="1582" w:hanging="180"/>
      </w:pPr>
      <w:rPr>
        <w:rFonts w:hint="default"/>
        <w:lang w:val="lt-LT" w:eastAsia="en-US" w:bidi="ar-SA"/>
      </w:rPr>
    </w:lvl>
    <w:lvl w:ilvl="3" w:tplc="FBB29BAC">
      <w:numFmt w:val="bullet"/>
      <w:lvlText w:val="•"/>
      <w:lvlJc w:val="left"/>
      <w:pPr>
        <w:ind w:left="2665" w:hanging="180"/>
      </w:pPr>
      <w:rPr>
        <w:rFonts w:hint="default"/>
        <w:lang w:val="lt-LT" w:eastAsia="en-US" w:bidi="ar-SA"/>
      </w:rPr>
    </w:lvl>
    <w:lvl w:ilvl="4" w:tplc="B11C2CF2">
      <w:numFmt w:val="bullet"/>
      <w:lvlText w:val="•"/>
      <w:lvlJc w:val="left"/>
      <w:pPr>
        <w:ind w:left="3748" w:hanging="180"/>
      </w:pPr>
      <w:rPr>
        <w:rFonts w:hint="default"/>
        <w:lang w:val="lt-LT" w:eastAsia="en-US" w:bidi="ar-SA"/>
      </w:rPr>
    </w:lvl>
    <w:lvl w:ilvl="5" w:tplc="A4EEDEE6">
      <w:numFmt w:val="bullet"/>
      <w:lvlText w:val="•"/>
      <w:lvlJc w:val="left"/>
      <w:pPr>
        <w:ind w:left="4831" w:hanging="180"/>
      </w:pPr>
      <w:rPr>
        <w:rFonts w:hint="default"/>
        <w:lang w:val="lt-LT" w:eastAsia="en-US" w:bidi="ar-SA"/>
      </w:rPr>
    </w:lvl>
    <w:lvl w:ilvl="6" w:tplc="BCAA5080">
      <w:numFmt w:val="bullet"/>
      <w:lvlText w:val="•"/>
      <w:lvlJc w:val="left"/>
      <w:pPr>
        <w:ind w:left="5914" w:hanging="180"/>
      </w:pPr>
      <w:rPr>
        <w:rFonts w:hint="default"/>
        <w:lang w:val="lt-LT" w:eastAsia="en-US" w:bidi="ar-SA"/>
      </w:rPr>
    </w:lvl>
    <w:lvl w:ilvl="7" w:tplc="C972B204">
      <w:numFmt w:val="bullet"/>
      <w:lvlText w:val="•"/>
      <w:lvlJc w:val="left"/>
      <w:pPr>
        <w:ind w:left="6997" w:hanging="180"/>
      </w:pPr>
      <w:rPr>
        <w:rFonts w:hint="default"/>
        <w:lang w:val="lt-LT" w:eastAsia="en-US" w:bidi="ar-SA"/>
      </w:rPr>
    </w:lvl>
    <w:lvl w:ilvl="8" w:tplc="B1F6E0C2">
      <w:numFmt w:val="bullet"/>
      <w:lvlText w:val="•"/>
      <w:lvlJc w:val="left"/>
      <w:pPr>
        <w:ind w:left="8080" w:hanging="180"/>
      </w:pPr>
      <w:rPr>
        <w:rFonts w:hint="default"/>
        <w:lang w:val="lt-LT" w:eastAsia="en-US" w:bidi="ar-SA"/>
      </w:rPr>
    </w:lvl>
  </w:abstractNum>
  <w:abstractNum w:abstractNumId="12" w15:restartNumberingAfterBreak="0">
    <w:nsid w:val="44E9596C"/>
    <w:multiLevelType w:val="multilevel"/>
    <w:tmpl w:val="9C32DAD4"/>
    <w:lvl w:ilvl="0">
      <w:start w:val="1"/>
      <w:numFmt w:val="decimal"/>
      <w:lvlText w:val="%1."/>
      <w:lvlJc w:val="left"/>
      <w:pPr>
        <w:ind w:left="639" w:hanging="358"/>
        <w:jc w:val="right"/>
      </w:pPr>
      <w:rPr>
        <w:rFonts w:ascii="Times New Roman" w:eastAsia="Times New Roman" w:hAnsi="Times New Roman" w:cs="Times New Roman" w:hint="default"/>
        <w:b w:val="0"/>
        <w:bCs w:val="0"/>
        <w:i w:val="0"/>
        <w:iCs w:val="0"/>
        <w:w w:val="100"/>
        <w:sz w:val="24"/>
        <w:szCs w:val="24"/>
        <w:lang w:val="lt-LT" w:eastAsia="en-US" w:bidi="ar-SA"/>
      </w:rPr>
    </w:lvl>
    <w:lvl w:ilvl="1">
      <w:start w:val="1"/>
      <w:numFmt w:val="decimal"/>
      <w:lvlText w:val="%1.%2."/>
      <w:lvlJc w:val="left"/>
      <w:pPr>
        <w:ind w:left="1275" w:hanging="428"/>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1.%2.%3."/>
      <w:lvlJc w:val="left"/>
      <w:pPr>
        <w:ind w:left="1935" w:hanging="660"/>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1280" w:hanging="660"/>
      </w:pPr>
      <w:rPr>
        <w:rFonts w:hint="default"/>
        <w:lang w:val="lt-LT" w:eastAsia="en-US" w:bidi="ar-SA"/>
      </w:rPr>
    </w:lvl>
    <w:lvl w:ilvl="4">
      <w:numFmt w:val="bullet"/>
      <w:lvlText w:val="•"/>
      <w:lvlJc w:val="left"/>
      <w:pPr>
        <w:ind w:left="1480" w:hanging="660"/>
      </w:pPr>
      <w:rPr>
        <w:rFonts w:hint="default"/>
        <w:lang w:val="lt-LT" w:eastAsia="en-US" w:bidi="ar-SA"/>
      </w:rPr>
    </w:lvl>
    <w:lvl w:ilvl="5">
      <w:numFmt w:val="bullet"/>
      <w:lvlText w:val="•"/>
      <w:lvlJc w:val="left"/>
      <w:pPr>
        <w:ind w:left="1940" w:hanging="660"/>
      </w:pPr>
      <w:rPr>
        <w:rFonts w:hint="default"/>
        <w:lang w:val="lt-LT" w:eastAsia="en-US" w:bidi="ar-SA"/>
      </w:rPr>
    </w:lvl>
    <w:lvl w:ilvl="6">
      <w:numFmt w:val="bullet"/>
      <w:lvlText w:val="•"/>
      <w:lvlJc w:val="left"/>
      <w:pPr>
        <w:ind w:left="3601" w:hanging="660"/>
      </w:pPr>
      <w:rPr>
        <w:rFonts w:hint="default"/>
        <w:lang w:val="lt-LT" w:eastAsia="en-US" w:bidi="ar-SA"/>
      </w:rPr>
    </w:lvl>
    <w:lvl w:ilvl="7">
      <w:numFmt w:val="bullet"/>
      <w:lvlText w:val="•"/>
      <w:lvlJc w:val="left"/>
      <w:pPr>
        <w:ind w:left="5262" w:hanging="660"/>
      </w:pPr>
      <w:rPr>
        <w:rFonts w:hint="default"/>
        <w:lang w:val="lt-LT" w:eastAsia="en-US" w:bidi="ar-SA"/>
      </w:rPr>
    </w:lvl>
    <w:lvl w:ilvl="8">
      <w:numFmt w:val="bullet"/>
      <w:lvlText w:val="•"/>
      <w:lvlJc w:val="left"/>
      <w:pPr>
        <w:ind w:left="6923" w:hanging="660"/>
      </w:pPr>
      <w:rPr>
        <w:rFonts w:hint="default"/>
        <w:lang w:val="lt-LT" w:eastAsia="en-US" w:bidi="ar-SA"/>
      </w:rPr>
    </w:lvl>
  </w:abstractNum>
  <w:abstractNum w:abstractNumId="13" w15:restartNumberingAfterBreak="0">
    <w:nsid w:val="48A109C0"/>
    <w:multiLevelType w:val="hybridMultilevel"/>
    <w:tmpl w:val="80AA5E80"/>
    <w:lvl w:ilvl="0" w:tplc="B8E485FC">
      <w:start w:val="1"/>
      <w:numFmt w:val="decimal"/>
      <w:lvlText w:val="%1."/>
      <w:lvlJc w:val="left"/>
      <w:pPr>
        <w:ind w:left="1002" w:hanging="360"/>
      </w:pPr>
      <w:rPr>
        <w:rFonts w:ascii="Times New Roman" w:eastAsia="Times New Roman" w:hAnsi="Times New Roman" w:cs="Times New Roman" w:hint="default"/>
        <w:b w:val="0"/>
        <w:bCs w:val="0"/>
        <w:i w:val="0"/>
        <w:iCs w:val="0"/>
        <w:w w:val="100"/>
        <w:sz w:val="24"/>
        <w:szCs w:val="24"/>
        <w:lang w:val="lt-LT" w:eastAsia="en-US" w:bidi="ar-SA"/>
      </w:rPr>
    </w:lvl>
    <w:lvl w:ilvl="1" w:tplc="9F94A07E">
      <w:numFmt w:val="bullet"/>
      <w:lvlText w:val="•"/>
      <w:lvlJc w:val="left"/>
      <w:pPr>
        <w:ind w:left="1924" w:hanging="360"/>
      </w:pPr>
      <w:rPr>
        <w:rFonts w:hint="default"/>
        <w:lang w:val="lt-LT" w:eastAsia="en-US" w:bidi="ar-SA"/>
      </w:rPr>
    </w:lvl>
    <w:lvl w:ilvl="2" w:tplc="8ADC7C34">
      <w:numFmt w:val="bullet"/>
      <w:lvlText w:val="•"/>
      <w:lvlJc w:val="left"/>
      <w:pPr>
        <w:ind w:left="2849" w:hanging="360"/>
      </w:pPr>
      <w:rPr>
        <w:rFonts w:hint="default"/>
        <w:lang w:val="lt-LT" w:eastAsia="en-US" w:bidi="ar-SA"/>
      </w:rPr>
    </w:lvl>
    <w:lvl w:ilvl="3" w:tplc="744E3D16">
      <w:numFmt w:val="bullet"/>
      <w:lvlText w:val="•"/>
      <w:lvlJc w:val="left"/>
      <w:pPr>
        <w:ind w:left="3773" w:hanging="360"/>
      </w:pPr>
      <w:rPr>
        <w:rFonts w:hint="default"/>
        <w:lang w:val="lt-LT" w:eastAsia="en-US" w:bidi="ar-SA"/>
      </w:rPr>
    </w:lvl>
    <w:lvl w:ilvl="4" w:tplc="F1025F6A">
      <w:numFmt w:val="bullet"/>
      <w:lvlText w:val="•"/>
      <w:lvlJc w:val="left"/>
      <w:pPr>
        <w:ind w:left="4698" w:hanging="360"/>
      </w:pPr>
      <w:rPr>
        <w:rFonts w:hint="default"/>
        <w:lang w:val="lt-LT" w:eastAsia="en-US" w:bidi="ar-SA"/>
      </w:rPr>
    </w:lvl>
    <w:lvl w:ilvl="5" w:tplc="CCBCD808">
      <w:numFmt w:val="bullet"/>
      <w:lvlText w:val="•"/>
      <w:lvlJc w:val="left"/>
      <w:pPr>
        <w:ind w:left="5623" w:hanging="360"/>
      </w:pPr>
      <w:rPr>
        <w:rFonts w:hint="default"/>
        <w:lang w:val="lt-LT" w:eastAsia="en-US" w:bidi="ar-SA"/>
      </w:rPr>
    </w:lvl>
    <w:lvl w:ilvl="6" w:tplc="30A21B2A">
      <w:numFmt w:val="bullet"/>
      <w:lvlText w:val="•"/>
      <w:lvlJc w:val="left"/>
      <w:pPr>
        <w:ind w:left="6547" w:hanging="360"/>
      </w:pPr>
      <w:rPr>
        <w:rFonts w:hint="default"/>
        <w:lang w:val="lt-LT" w:eastAsia="en-US" w:bidi="ar-SA"/>
      </w:rPr>
    </w:lvl>
    <w:lvl w:ilvl="7" w:tplc="7520E46A">
      <w:numFmt w:val="bullet"/>
      <w:lvlText w:val="•"/>
      <w:lvlJc w:val="left"/>
      <w:pPr>
        <w:ind w:left="7472" w:hanging="360"/>
      </w:pPr>
      <w:rPr>
        <w:rFonts w:hint="default"/>
        <w:lang w:val="lt-LT" w:eastAsia="en-US" w:bidi="ar-SA"/>
      </w:rPr>
    </w:lvl>
    <w:lvl w:ilvl="8" w:tplc="4CFCE9FC">
      <w:numFmt w:val="bullet"/>
      <w:lvlText w:val="•"/>
      <w:lvlJc w:val="left"/>
      <w:pPr>
        <w:ind w:left="8397" w:hanging="360"/>
      </w:pPr>
      <w:rPr>
        <w:rFonts w:hint="default"/>
        <w:lang w:val="lt-LT" w:eastAsia="en-US" w:bidi="ar-SA"/>
      </w:rPr>
    </w:lvl>
  </w:abstractNum>
  <w:abstractNum w:abstractNumId="14" w15:restartNumberingAfterBreak="0">
    <w:nsid w:val="4EF00E68"/>
    <w:multiLevelType w:val="hybridMultilevel"/>
    <w:tmpl w:val="DAFCB598"/>
    <w:lvl w:ilvl="0" w:tplc="117C08DA">
      <w:start w:val="1"/>
      <w:numFmt w:val="lowerLetter"/>
      <w:lvlText w:val="%1)"/>
      <w:lvlJc w:val="left"/>
      <w:pPr>
        <w:ind w:left="825" w:hanging="360"/>
      </w:pPr>
      <w:rPr>
        <w:rFonts w:hint="default"/>
        <w:spacing w:val="-1"/>
        <w:w w:val="99"/>
        <w:lang w:val="lt-LT" w:eastAsia="en-US" w:bidi="ar-SA"/>
      </w:rPr>
    </w:lvl>
    <w:lvl w:ilvl="1" w:tplc="F0F229F8">
      <w:numFmt w:val="bullet"/>
      <w:lvlText w:val="•"/>
      <w:lvlJc w:val="left"/>
      <w:pPr>
        <w:ind w:left="1350" w:hanging="360"/>
      </w:pPr>
      <w:rPr>
        <w:rFonts w:hint="default"/>
        <w:lang w:val="lt-LT" w:eastAsia="en-US" w:bidi="ar-SA"/>
      </w:rPr>
    </w:lvl>
    <w:lvl w:ilvl="2" w:tplc="7004D98E">
      <w:numFmt w:val="bullet"/>
      <w:lvlText w:val="•"/>
      <w:lvlJc w:val="left"/>
      <w:pPr>
        <w:ind w:left="1880" w:hanging="360"/>
      </w:pPr>
      <w:rPr>
        <w:rFonts w:hint="default"/>
        <w:lang w:val="lt-LT" w:eastAsia="en-US" w:bidi="ar-SA"/>
      </w:rPr>
    </w:lvl>
    <w:lvl w:ilvl="3" w:tplc="BEB00302">
      <w:numFmt w:val="bullet"/>
      <w:lvlText w:val="•"/>
      <w:lvlJc w:val="left"/>
      <w:pPr>
        <w:ind w:left="2410" w:hanging="360"/>
      </w:pPr>
      <w:rPr>
        <w:rFonts w:hint="default"/>
        <w:lang w:val="lt-LT" w:eastAsia="en-US" w:bidi="ar-SA"/>
      </w:rPr>
    </w:lvl>
    <w:lvl w:ilvl="4" w:tplc="DDE8C6CC">
      <w:numFmt w:val="bullet"/>
      <w:lvlText w:val="•"/>
      <w:lvlJc w:val="left"/>
      <w:pPr>
        <w:ind w:left="2941" w:hanging="360"/>
      </w:pPr>
      <w:rPr>
        <w:rFonts w:hint="default"/>
        <w:lang w:val="lt-LT" w:eastAsia="en-US" w:bidi="ar-SA"/>
      </w:rPr>
    </w:lvl>
    <w:lvl w:ilvl="5" w:tplc="12EAFF90">
      <w:numFmt w:val="bullet"/>
      <w:lvlText w:val="•"/>
      <w:lvlJc w:val="left"/>
      <w:pPr>
        <w:ind w:left="3471" w:hanging="360"/>
      </w:pPr>
      <w:rPr>
        <w:rFonts w:hint="default"/>
        <w:lang w:val="lt-LT" w:eastAsia="en-US" w:bidi="ar-SA"/>
      </w:rPr>
    </w:lvl>
    <w:lvl w:ilvl="6" w:tplc="C6322668">
      <w:numFmt w:val="bullet"/>
      <w:lvlText w:val="•"/>
      <w:lvlJc w:val="left"/>
      <w:pPr>
        <w:ind w:left="4001" w:hanging="360"/>
      </w:pPr>
      <w:rPr>
        <w:rFonts w:hint="default"/>
        <w:lang w:val="lt-LT" w:eastAsia="en-US" w:bidi="ar-SA"/>
      </w:rPr>
    </w:lvl>
    <w:lvl w:ilvl="7" w:tplc="BADAB74A">
      <w:numFmt w:val="bullet"/>
      <w:lvlText w:val="•"/>
      <w:lvlJc w:val="left"/>
      <w:pPr>
        <w:ind w:left="4532" w:hanging="360"/>
      </w:pPr>
      <w:rPr>
        <w:rFonts w:hint="default"/>
        <w:lang w:val="lt-LT" w:eastAsia="en-US" w:bidi="ar-SA"/>
      </w:rPr>
    </w:lvl>
    <w:lvl w:ilvl="8" w:tplc="3BACB266">
      <w:numFmt w:val="bullet"/>
      <w:lvlText w:val="•"/>
      <w:lvlJc w:val="left"/>
      <w:pPr>
        <w:ind w:left="5062" w:hanging="360"/>
      </w:pPr>
      <w:rPr>
        <w:rFonts w:hint="default"/>
        <w:lang w:val="lt-LT" w:eastAsia="en-US" w:bidi="ar-SA"/>
      </w:rPr>
    </w:lvl>
  </w:abstractNum>
  <w:abstractNum w:abstractNumId="15" w15:restartNumberingAfterBreak="0">
    <w:nsid w:val="59D0396B"/>
    <w:multiLevelType w:val="hybridMultilevel"/>
    <w:tmpl w:val="E1BC845E"/>
    <w:lvl w:ilvl="0" w:tplc="9F62223E">
      <w:numFmt w:val="bullet"/>
      <w:lvlText w:val=""/>
      <w:lvlJc w:val="left"/>
      <w:pPr>
        <w:ind w:left="1002" w:hanging="360"/>
      </w:pPr>
      <w:rPr>
        <w:rFonts w:ascii="Symbol" w:eastAsia="Symbol" w:hAnsi="Symbol" w:cs="Symbol" w:hint="default"/>
        <w:b w:val="0"/>
        <w:bCs w:val="0"/>
        <w:i w:val="0"/>
        <w:iCs w:val="0"/>
        <w:w w:val="100"/>
        <w:sz w:val="24"/>
        <w:szCs w:val="24"/>
        <w:lang w:val="lt-LT" w:eastAsia="en-US" w:bidi="ar-SA"/>
      </w:rPr>
    </w:lvl>
    <w:lvl w:ilvl="1" w:tplc="FBE63732">
      <w:numFmt w:val="bullet"/>
      <w:lvlText w:val="•"/>
      <w:lvlJc w:val="left"/>
      <w:pPr>
        <w:ind w:left="1924" w:hanging="360"/>
      </w:pPr>
      <w:rPr>
        <w:rFonts w:hint="default"/>
        <w:lang w:val="lt-LT" w:eastAsia="en-US" w:bidi="ar-SA"/>
      </w:rPr>
    </w:lvl>
    <w:lvl w:ilvl="2" w:tplc="C734903C">
      <w:numFmt w:val="bullet"/>
      <w:lvlText w:val="•"/>
      <w:lvlJc w:val="left"/>
      <w:pPr>
        <w:ind w:left="2849" w:hanging="360"/>
      </w:pPr>
      <w:rPr>
        <w:rFonts w:hint="default"/>
        <w:lang w:val="lt-LT" w:eastAsia="en-US" w:bidi="ar-SA"/>
      </w:rPr>
    </w:lvl>
    <w:lvl w:ilvl="3" w:tplc="DA6E41D2">
      <w:numFmt w:val="bullet"/>
      <w:lvlText w:val="•"/>
      <w:lvlJc w:val="left"/>
      <w:pPr>
        <w:ind w:left="3773" w:hanging="360"/>
      </w:pPr>
      <w:rPr>
        <w:rFonts w:hint="default"/>
        <w:lang w:val="lt-LT" w:eastAsia="en-US" w:bidi="ar-SA"/>
      </w:rPr>
    </w:lvl>
    <w:lvl w:ilvl="4" w:tplc="7BB07D28">
      <w:numFmt w:val="bullet"/>
      <w:lvlText w:val="•"/>
      <w:lvlJc w:val="left"/>
      <w:pPr>
        <w:ind w:left="4698" w:hanging="360"/>
      </w:pPr>
      <w:rPr>
        <w:rFonts w:hint="default"/>
        <w:lang w:val="lt-LT" w:eastAsia="en-US" w:bidi="ar-SA"/>
      </w:rPr>
    </w:lvl>
    <w:lvl w:ilvl="5" w:tplc="FD52C99E">
      <w:numFmt w:val="bullet"/>
      <w:lvlText w:val="•"/>
      <w:lvlJc w:val="left"/>
      <w:pPr>
        <w:ind w:left="5623" w:hanging="360"/>
      </w:pPr>
      <w:rPr>
        <w:rFonts w:hint="default"/>
        <w:lang w:val="lt-LT" w:eastAsia="en-US" w:bidi="ar-SA"/>
      </w:rPr>
    </w:lvl>
    <w:lvl w:ilvl="6" w:tplc="44468452">
      <w:numFmt w:val="bullet"/>
      <w:lvlText w:val="•"/>
      <w:lvlJc w:val="left"/>
      <w:pPr>
        <w:ind w:left="6547" w:hanging="360"/>
      </w:pPr>
      <w:rPr>
        <w:rFonts w:hint="default"/>
        <w:lang w:val="lt-LT" w:eastAsia="en-US" w:bidi="ar-SA"/>
      </w:rPr>
    </w:lvl>
    <w:lvl w:ilvl="7" w:tplc="CFCEB19A">
      <w:numFmt w:val="bullet"/>
      <w:lvlText w:val="•"/>
      <w:lvlJc w:val="left"/>
      <w:pPr>
        <w:ind w:left="7472" w:hanging="360"/>
      </w:pPr>
      <w:rPr>
        <w:rFonts w:hint="default"/>
        <w:lang w:val="lt-LT" w:eastAsia="en-US" w:bidi="ar-SA"/>
      </w:rPr>
    </w:lvl>
    <w:lvl w:ilvl="8" w:tplc="EF5658E6">
      <w:numFmt w:val="bullet"/>
      <w:lvlText w:val="•"/>
      <w:lvlJc w:val="left"/>
      <w:pPr>
        <w:ind w:left="8397" w:hanging="360"/>
      </w:pPr>
      <w:rPr>
        <w:rFonts w:hint="default"/>
        <w:lang w:val="lt-LT" w:eastAsia="en-US" w:bidi="ar-SA"/>
      </w:rPr>
    </w:lvl>
  </w:abstractNum>
  <w:abstractNum w:abstractNumId="16" w15:restartNumberingAfterBreak="0">
    <w:nsid w:val="5D9A2F39"/>
    <w:multiLevelType w:val="hybridMultilevel"/>
    <w:tmpl w:val="ACC49082"/>
    <w:lvl w:ilvl="0" w:tplc="A05A436A">
      <w:start w:val="10"/>
      <w:numFmt w:val="decimal"/>
      <w:lvlText w:val="%1."/>
      <w:lvlJc w:val="left"/>
      <w:pPr>
        <w:tabs>
          <w:tab w:val="num" w:pos="360"/>
        </w:tabs>
        <w:ind w:left="36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7" w15:restartNumberingAfterBreak="0">
    <w:nsid w:val="640324EC"/>
    <w:multiLevelType w:val="hybridMultilevel"/>
    <w:tmpl w:val="5B9C0688"/>
    <w:lvl w:ilvl="0" w:tplc="102269CA">
      <w:numFmt w:val="bullet"/>
      <w:lvlText w:val="☐"/>
      <w:lvlJc w:val="left"/>
      <w:pPr>
        <w:ind w:left="1096" w:hanging="992"/>
      </w:pPr>
      <w:rPr>
        <w:rFonts w:ascii="Segoe UI Symbol" w:eastAsia="Segoe UI Symbol" w:hAnsi="Segoe UI Symbol" w:cs="Segoe UI Symbol" w:hint="default"/>
        <w:b w:val="0"/>
        <w:bCs w:val="0"/>
        <w:i w:val="0"/>
        <w:iCs w:val="0"/>
        <w:w w:val="116"/>
        <w:sz w:val="22"/>
        <w:szCs w:val="22"/>
        <w:lang w:val="lt-LT" w:eastAsia="en-US" w:bidi="ar-SA"/>
      </w:rPr>
    </w:lvl>
    <w:lvl w:ilvl="1" w:tplc="06F6848E">
      <w:numFmt w:val="bullet"/>
      <w:lvlText w:val="•"/>
      <w:lvlJc w:val="left"/>
      <w:pPr>
        <w:ind w:left="1205" w:hanging="992"/>
      </w:pPr>
      <w:rPr>
        <w:rFonts w:hint="default"/>
        <w:lang w:val="lt-LT" w:eastAsia="en-US" w:bidi="ar-SA"/>
      </w:rPr>
    </w:lvl>
    <w:lvl w:ilvl="2" w:tplc="DA4E7480">
      <w:numFmt w:val="bullet"/>
      <w:lvlText w:val="•"/>
      <w:lvlJc w:val="left"/>
      <w:pPr>
        <w:ind w:left="1310" w:hanging="992"/>
      </w:pPr>
      <w:rPr>
        <w:rFonts w:hint="default"/>
        <w:lang w:val="lt-LT" w:eastAsia="en-US" w:bidi="ar-SA"/>
      </w:rPr>
    </w:lvl>
    <w:lvl w:ilvl="3" w:tplc="E2CE94F4">
      <w:numFmt w:val="bullet"/>
      <w:lvlText w:val="•"/>
      <w:lvlJc w:val="left"/>
      <w:pPr>
        <w:ind w:left="1415" w:hanging="992"/>
      </w:pPr>
      <w:rPr>
        <w:rFonts w:hint="default"/>
        <w:lang w:val="lt-LT" w:eastAsia="en-US" w:bidi="ar-SA"/>
      </w:rPr>
    </w:lvl>
    <w:lvl w:ilvl="4" w:tplc="D59C6B68">
      <w:numFmt w:val="bullet"/>
      <w:lvlText w:val="•"/>
      <w:lvlJc w:val="left"/>
      <w:pPr>
        <w:ind w:left="1520" w:hanging="992"/>
      </w:pPr>
      <w:rPr>
        <w:rFonts w:hint="default"/>
        <w:lang w:val="lt-LT" w:eastAsia="en-US" w:bidi="ar-SA"/>
      </w:rPr>
    </w:lvl>
    <w:lvl w:ilvl="5" w:tplc="0E7E7DBA">
      <w:numFmt w:val="bullet"/>
      <w:lvlText w:val="•"/>
      <w:lvlJc w:val="left"/>
      <w:pPr>
        <w:ind w:left="1626" w:hanging="992"/>
      </w:pPr>
      <w:rPr>
        <w:rFonts w:hint="default"/>
        <w:lang w:val="lt-LT" w:eastAsia="en-US" w:bidi="ar-SA"/>
      </w:rPr>
    </w:lvl>
    <w:lvl w:ilvl="6" w:tplc="E83E3900">
      <w:numFmt w:val="bullet"/>
      <w:lvlText w:val="•"/>
      <w:lvlJc w:val="left"/>
      <w:pPr>
        <w:ind w:left="1731" w:hanging="992"/>
      </w:pPr>
      <w:rPr>
        <w:rFonts w:hint="default"/>
        <w:lang w:val="lt-LT" w:eastAsia="en-US" w:bidi="ar-SA"/>
      </w:rPr>
    </w:lvl>
    <w:lvl w:ilvl="7" w:tplc="0E68067A">
      <w:numFmt w:val="bullet"/>
      <w:lvlText w:val="•"/>
      <w:lvlJc w:val="left"/>
      <w:pPr>
        <w:ind w:left="1836" w:hanging="992"/>
      </w:pPr>
      <w:rPr>
        <w:rFonts w:hint="default"/>
        <w:lang w:val="lt-LT" w:eastAsia="en-US" w:bidi="ar-SA"/>
      </w:rPr>
    </w:lvl>
    <w:lvl w:ilvl="8" w:tplc="D410026A">
      <w:numFmt w:val="bullet"/>
      <w:lvlText w:val="•"/>
      <w:lvlJc w:val="left"/>
      <w:pPr>
        <w:ind w:left="1941" w:hanging="992"/>
      </w:pPr>
      <w:rPr>
        <w:rFonts w:hint="default"/>
        <w:lang w:val="lt-LT" w:eastAsia="en-US" w:bidi="ar-SA"/>
      </w:rPr>
    </w:lvl>
  </w:abstractNum>
  <w:abstractNum w:abstractNumId="18" w15:restartNumberingAfterBreak="0">
    <w:nsid w:val="69B0634A"/>
    <w:multiLevelType w:val="hybridMultilevel"/>
    <w:tmpl w:val="CFB62108"/>
    <w:lvl w:ilvl="0" w:tplc="9D3EBEFA">
      <w:start w:val="1"/>
      <w:numFmt w:val="decimal"/>
      <w:lvlText w:val="%1."/>
      <w:lvlJc w:val="left"/>
      <w:pPr>
        <w:ind w:left="1002" w:hanging="360"/>
      </w:pPr>
      <w:rPr>
        <w:rFonts w:ascii="Times New Roman" w:eastAsia="Times New Roman" w:hAnsi="Times New Roman" w:cs="Times New Roman" w:hint="default"/>
        <w:b w:val="0"/>
        <w:bCs w:val="0"/>
        <w:i w:val="0"/>
        <w:iCs w:val="0"/>
        <w:w w:val="100"/>
        <w:sz w:val="24"/>
        <w:szCs w:val="24"/>
        <w:lang w:val="lt-LT" w:eastAsia="en-US" w:bidi="ar-SA"/>
      </w:rPr>
    </w:lvl>
    <w:lvl w:ilvl="1" w:tplc="1C764DB2">
      <w:numFmt w:val="bullet"/>
      <w:lvlText w:val="•"/>
      <w:lvlJc w:val="left"/>
      <w:pPr>
        <w:ind w:left="1924" w:hanging="360"/>
      </w:pPr>
      <w:rPr>
        <w:rFonts w:hint="default"/>
        <w:lang w:val="lt-LT" w:eastAsia="en-US" w:bidi="ar-SA"/>
      </w:rPr>
    </w:lvl>
    <w:lvl w:ilvl="2" w:tplc="3DA8A8D4">
      <w:numFmt w:val="bullet"/>
      <w:lvlText w:val="•"/>
      <w:lvlJc w:val="left"/>
      <w:pPr>
        <w:ind w:left="2849" w:hanging="360"/>
      </w:pPr>
      <w:rPr>
        <w:rFonts w:hint="default"/>
        <w:lang w:val="lt-LT" w:eastAsia="en-US" w:bidi="ar-SA"/>
      </w:rPr>
    </w:lvl>
    <w:lvl w:ilvl="3" w:tplc="75E0AE28">
      <w:numFmt w:val="bullet"/>
      <w:lvlText w:val="•"/>
      <w:lvlJc w:val="left"/>
      <w:pPr>
        <w:ind w:left="3773" w:hanging="360"/>
      </w:pPr>
      <w:rPr>
        <w:rFonts w:hint="default"/>
        <w:lang w:val="lt-LT" w:eastAsia="en-US" w:bidi="ar-SA"/>
      </w:rPr>
    </w:lvl>
    <w:lvl w:ilvl="4" w:tplc="C52CC856">
      <w:numFmt w:val="bullet"/>
      <w:lvlText w:val="•"/>
      <w:lvlJc w:val="left"/>
      <w:pPr>
        <w:ind w:left="4698" w:hanging="360"/>
      </w:pPr>
      <w:rPr>
        <w:rFonts w:hint="default"/>
        <w:lang w:val="lt-LT" w:eastAsia="en-US" w:bidi="ar-SA"/>
      </w:rPr>
    </w:lvl>
    <w:lvl w:ilvl="5" w:tplc="2F763D26">
      <w:numFmt w:val="bullet"/>
      <w:lvlText w:val="•"/>
      <w:lvlJc w:val="left"/>
      <w:pPr>
        <w:ind w:left="5623" w:hanging="360"/>
      </w:pPr>
      <w:rPr>
        <w:rFonts w:hint="default"/>
        <w:lang w:val="lt-LT" w:eastAsia="en-US" w:bidi="ar-SA"/>
      </w:rPr>
    </w:lvl>
    <w:lvl w:ilvl="6" w:tplc="42F8A102">
      <w:numFmt w:val="bullet"/>
      <w:lvlText w:val="•"/>
      <w:lvlJc w:val="left"/>
      <w:pPr>
        <w:ind w:left="6547" w:hanging="360"/>
      </w:pPr>
      <w:rPr>
        <w:rFonts w:hint="default"/>
        <w:lang w:val="lt-LT" w:eastAsia="en-US" w:bidi="ar-SA"/>
      </w:rPr>
    </w:lvl>
    <w:lvl w:ilvl="7" w:tplc="53963246">
      <w:numFmt w:val="bullet"/>
      <w:lvlText w:val="•"/>
      <w:lvlJc w:val="left"/>
      <w:pPr>
        <w:ind w:left="7472" w:hanging="360"/>
      </w:pPr>
      <w:rPr>
        <w:rFonts w:hint="default"/>
        <w:lang w:val="lt-LT" w:eastAsia="en-US" w:bidi="ar-SA"/>
      </w:rPr>
    </w:lvl>
    <w:lvl w:ilvl="8" w:tplc="37D66F3E">
      <w:numFmt w:val="bullet"/>
      <w:lvlText w:val="•"/>
      <w:lvlJc w:val="left"/>
      <w:pPr>
        <w:ind w:left="8397" w:hanging="360"/>
      </w:pPr>
      <w:rPr>
        <w:rFonts w:hint="default"/>
        <w:lang w:val="lt-LT" w:eastAsia="en-US" w:bidi="ar-SA"/>
      </w:rPr>
    </w:lvl>
  </w:abstractNum>
  <w:abstractNum w:abstractNumId="19" w15:restartNumberingAfterBreak="0">
    <w:nsid w:val="70676FA0"/>
    <w:multiLevelType w:val="multilevel"/>
    <w:tmpl w:val="33187FD4"/>
    <w:lvl w:ilvl="0">
      <w:start w:val="3"/>
      <w:numFmt w:val="decimal"/>
      <w:lvlText w:val="%1."/>
      <w:lvlJc w:val="left"/>
      <w:pPr>
        <w:ind w:left="360" w:hanging="360"/>
      </w:pPr>
      <w:rPr>
        <w:rFonts w:eastAsia="TimesNewRomanPSMT" w:hint="default"/>
      </w:rPr>
    </w:lvl>
    <w:lvl w:ilvl="1">
      <w:start w:val="1"/>
      <w:numFmt w:val="decimal"/>
      <w:lvlText w:val="%1.%2."/>
      <w:lvlJc w:val="left"/>
      <w:pPr>
        <w:ind w:left="360" w:hanging="360"/>
      </w:pPr>
      <w:rPr>
        <w:rFonts w:eastAsia="TimesNewRomanPSMT" w:hint="default"/>
      </w:rPr>
    </w:lvl>
    <w:lvl w:ilvl="2">
      <w:start w:val="1"/>
      <w:numFmt w:val="decimal"/>
      <w:lvlText w:val="%1.%2.%3."/>
      <w:lvlJc w:val="left"/>
      <w:pPr>
        <w:ind w:left="720" w:hanging="720"/>
      </w:pPr>
      <w:rPr>
        <w:rFonts w:eastAsia="TimesNewRomanPSMT" w:hint="default"/>
      </w:rPr>
    </w:lvl>
    <w:lvl w:ilvl="3">
      <w:start w:val="1"/>
      <w:numFmt w:val="decimal"/>
      <w:lvlText w:val="%1.%2.%3.%4."/>
      <w:lvlJc w:val="left"/>
      <w:pPr>
        <w:ind w:left="720" w:hanging="720"/>
      </w:pPr>
      <w:rPr>
        <w:rFonts w:eastAsia="TimesNewRomanPSMT" w:hint="default"/>
      </w:rPr>
    </w:lvl>
    <w:lvl w:ilvl="4">
      <w:start w:val="1"/>
      <w:numFmt w:val="decimal"/>
      <w:lvlText w:val="%1.%2.%3.%4.%5."/>
      <w:lvlJc w:val="left"/>
      <w:pPr>
        <w:ind w:left="1080" w:hanging="1080"/>
      </w:pPr>
      <w:rPr>
        <w:rFonts w:eastAsia="TimesNewRomanPSMT" w:hint="default"/>
      </w:rPr>
    </w:lvl>
    <w:lvl w:ilvl="5">
      <w:start w:val="1"/>
      <w:numFmt w:val="decimal"/>
      <w:lvlText w:val="%1.%2.%3.%4.%5.%6."/>
      <w:lvlJc w:val="left"/>
      <w:pPr>
        <w:ind w:left="1080" w:hanging="1080"/>
      </w:pPr>
      <w:rPr>
        <w:rFonts w:eastAsia="TimesNewRomanPSMT" w:hint="default"/>
      </w:rPr>
    </w:lvl>
    <w:lvl w:ilvl="6">
      <w:start w:val="1"/>
      <w:numFmt w:val="decimal"/>
      <w:lvlText w:val="%1.%2.%3.%4.%5.%6.%7."/>
      <w:lvlJc w:val="left"/>
      <w:pPr>
        <w:ind w:left="1440" w:hanging="1440"/>
      </w:pPr>
      <w:rPr>
        <w:rFonts w:eastAsia="TimesNewRomanPSMT" w:hint="default"/>
      </w:rPr>
    </w:lvl>
    <w:lvl w:ilvl="7">
      <w:start w:val="1"/>
      <w:numFmt w:val="decimal"/>
      <w:lvlText w:val="%1.%2.%3.%4.%5.%6.%7.%8."/>
      <w:lvlJc w:val="left"/>
      <w:pPr>
        <w:ind w:left="1440" w:hanging="1440"/>
      </w:pPr>
      <w:rPr>
        <w:rFonts w:eastAsia="TimesNewRomanPSMT" w:hint="default"/>
      </w:rPr>
    </w:lvl>
    <w:lvl w:ilvl="8">
      <w:start w:val="1"/>
      <w:numFmt w:val="decimal"/>
      <w:lvlText w:val="%1.%2.%3.%4.%5.%6.%7.%8.%9."/>
      <w:lvlJc w:val="left"/>
      <w:pPr>
        <w:ind w:left="1800" w:hanging="1800"/>
      </w:pPr>
      <w:rPr>
        <w:rFonts w:eastAsia="TimesNewRomanPSMT" w:hint="default"/>
      </w:rPr>
    </w:lvl>
  </w:abstractNum>
  <w:abstractNum w:abstractNumId="20" w15:restartNumberingAfterBreak="0">
    <w:nsid w:val="7716624A"/>
    <w:multiLevelType w:val="multilevel"/>
    <w:tmpl w:val="95289C3E"/>
    <w:lvl w:ilvl="0">
      <w:start w:val="1"/>
      <w:numFmt w:val="decimal"/>
      <w:lvlText w:val="5.%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9935048"/>
    <w:multiLevelType w:val="hybridMultilevel"/>
    <w:tmpl w:val="4B70960E"/>
    <w:lvl w:ilvl="0" w:tplc="3F9A495A">
      <w:numFmt w:val="bullet"/>
      <w:lvlText w:val="☐"/>
      <w:lvlJc w:val="left"/>
      <w:pPr>
        <w:ind w:left="1096" w:hanging="992"/>
      </w:pPr>
      <w:rPr>
        <w:rFonts w:ascii="Segoe UI Symbol" w:eastAsia="Segoe UI Symbol" w:hAnsi="Segoe UI Symbol" w:cs="Segoe UI Symbol" w:hint="default"/>
        <w:b w:val="0"/>
        <w:bCs w:val="0"/>
        <w:i w:val="0"/>
        <w:iCs w:val="0"/>
        <w:w w:val="116"/>
        <w:sz w:val="22"/>
        <w:szCs w:val="22"/>
        <w:lang w:val="lt-LT" w:eastAsia="en-US" w:bidi="ar-SA"/>
      </w:rPr>
    </w:lvl>
    <w:lvl w:ilvl="1" w:tplc="600C1FF0">
      <w:numFmt w:val="bullet"/>
      <w:lvlText w:val="•"/>
      <w:lvlJc w:val="left"/>
      <w:pPr>
        <w:ind w:left="1205" w:hanging="992"/>
      </w:pPr>
      <w:rPr>
        <w:rFonts w:hint="default"/>
        <w:lang w:val="lt-LT" w:eastAsia="en-US" w:bidi="ar-SA"/>
      </w:rPr>
    </w:lvl>
    <w:lvl w:ilvl="2" w:tplc="8F204FC8">
      <w:numFmt w:val="bullet"/>
      <w:lvlText w:val="•"/>
      <w:lvlJc w:val="left"/>
      <w:pPr>
        <w:ind w:left="1310" w:hanging="992"/>
      </w:pPr>
      <w:rPr>
        <w:rFonts w:hint="default"/>
        <w:lang w:val="lt-LT" w:eastAsia="en-US" w:bidi="ar-SA"/>
      </w:rPr>
    </w:lvl>
    <w:lvl w:ilvl="3" w:tplc="46547428">
      <w:numFmt w:val="bullet"/>
      <w:lvlText w:val="•"/>
      <w:lvlJc w:val="left"/>
      <w:pPr>
        <w:ind w:left="1415" w:hanging="992"/>
      </w:pPr>
      <w:rPr>
        <w:rFonts w:hint="default"/>
        <w:lang w:val="lt-LT" w:eastAsia="en-US" w:bidi="ar-SA"/>
      </w:rPr>
    </w:lvl>
    <w:lvl w:ilvl="4" w:tplc="852ECE04">
      <w:numFmt w:val="bullet"/>
      <w:lvlText w:val="•"/>
      <w:lvlJc w:val="left"/>
      <w:pPr>
        <w:ind w:left="1520" w:hanging="992"/>
      </w:pPr>
      <w:rPr>
        <w:rFonts w:hint="default"/>
        <w:lang w:val="lt-LT" w:eastAsia="en-US" w:bidi="ar-SA"/>
      </w:rPr>
    </w:lvl>
    <w:lvl w:ilvl="5" w:tplc="1ACEB420">
      <w:numFmt w:val="bullet"/>
      <w:lvlText w:val="•"/>
      <w:lvlJc w:val="left"/>
      <w:pPr>
        <w:ind w:left="1626" w:hanging="992"/>
      </w:pPr>
      <w:rPr>
        <w:rFonts w:hint="default"/>
        <w:lang w:val="lt-LT" w:eastAsia="en-US" w:bidi="ar-SA"/>
      </w:rPr>
    </w:lvl>
    <w:lvl w:ilvl="6" w:tplc="CDF251DE">
      <w:numFmt w:val="bullet"/>
      <w:lvlText w:val="•"/>
      <w:lvlJc w:val="left"/>
      <w:pPr>
        <w:ind w:left="1731" w:hanging="992"/>
      </w:pPr>
      <w:rPr>
        <w:rFonts w:hint="default"/>
        <w:lang w:val="lt-LT" w:eastAsia="en-US" w:bidi="ar-SA"/>
      </w:rPr>
    </w:lvl>
    <w:lvl w:ilvl="7" w:tplc="30C09502">
      <w:numFmt w:val="bullet"/>
      <w:lvlText w:val="•"/>
      <w:lvlJc w:val="left"/>
      <w:pPr>
        <w:ind w:left="1836" w:hanging="992"/>
      </w:pPr>
      <w:rPr>
        <w:rFonts w:hint="default"/>
        <w:lang w:val="lt-LT" w:eastAsia="en-US" w:bidi="ar-SA"/>
      </w:rPr>
    </w:lvl>
    <w:lvl w:ilvl="8" w:tplc="EF8669DC">
      <w:numFmt w:val="bullet"/>
      <w:lvlText w:val="•"/>
      <w:lvlJc w:val="left"/>
      <w:pPr>
        <w:ind w:left="1941" w:hanging="992"/>
      </w:pPr>
      <w:rPr>
        <w:rFonts w:hint="default"/>
        <w:lang w:val="lt-LT" w:eastAsia="en-US" w:bidi="ar-SA"/>
      </w:rPr>
    </w:lvl>
  </w:abstractNum>
  <w:num w:numId="1" w16cid:durableId="1820614836">
    <w:abstractNumId w:val="7"/>
  </w:num>
  <w:num w:numId="2" w16cid:durableId="255553431">
    <w:abstractNumId w:val="8"/>
  </w:num>
  <w:num w:numId="3" w16cid:durableId="470948660">
    <w:abstractNumId w:val="18"/>
  </w:num>
  <w:num w:numId="4" w16cid:durableId="770508885">
    <w:abstractNumId w:val="13"/>
  </w:num>
  <w:num w:numId="5" w16cid:durableId="1387872165">
    <w:abstractNumId w:val="14"/>
  </w:num>
  <w:num w:numId="6" w16cid:durableId="210002532">
    <w:abstractNumId w:val="21"/>
  </w:num>
  <w:num w:numId="7" w16cid:durableId="2065568665">
    <w:abstractNumId w:val="5"/>
  </w:num>
  <w:num w:numId="8" w16cid:durableId="1054281397">
    <w:abstractNumId w:val="17"/>
  </w:num>
  <w:num w:numId="9" w16cid:durableId="339478590">
    <w:abstractNumId w:val="15"/>
  </w:num>
  <w:num w:numId="10" w16cid:durableId="694959799">
    <w:abstractNumId w:val="12"/>
  </w:num>
  <w:num w:numId="11" w16cid:durableId="804934633">
    <w:abstractNumId w:val="6"/>
  </w:num>
  <w:num w:numId="12" w16cid:durableId="1066495271">
    <w:abstractNumId w:val="11"/>
  </w:num>
  <w:num w:numId="13" w16cid:durableId="434181246">
    <w:abstractNumId w:val="0"/>
  </w:num>
  <w:num w:numId="14" w16cid:durableId="1271160408">
    <w:abstractNumId w:val="20"/>
  </w:num>
  <w:num w:numId="15" w16cid:durableId="2072921876">
    <w:abstractNumId w:val="2"/>
  </w:num>
  <w:num w:numId="16" w16cid:durableId="2023697751">
    <w:abstractNumId w:val="9"/>
  </w:num>
  <w:num w:numId="17" w16cid:durableId="967049644">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6243756">
    <w:abstractNumId w:val="1"/>
  </w:num>
  <w:num w:numId="19" w16cid:durableId="1438326417">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8496875">
    <w:abstractNumId w:val="3"/>
  </w:num>
  <w:num w:numId="21" w16cid:durableId="315106336">
    <w:abstractNumId w:val="19"/>
  </w:num>
  <w:num w:numId="22" w16cid:durableId="3387721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6F8"/>
    <w:rsid w:val="00047B81"/>
    <w:rsid w:val="000857D7"/>
    <w:rsid w:val="000B66F8"/>
    <w:rsid w:val="000B6D22"/>
    <w:rsid w:val="00111E3B"/>
    <w:rsid w:val="00113CE7"/>
    <w:rsid w:val="00197D99"/>
    <w:rsid w:val="001E1AD4"/>
    <w:rsid w:val="00237D41"/>
    <w:rsid w:val="002538C1"/>
    <w:rsid w:val="002D4FB5"/>
    <w:rsid w:val="002F6346"/>
    <w:rsid w:val="0030520B"/>
    <w:rsid w:val="003A67FE"/>
    <w:rsid w:val="003F338C"/>
    <w:rsid w:val="0045193F"/>
    <w:rsid w:val="00453210"/>
    <w:rsid w:val="004B0D55"/>
    <w:rsid w:val="00512EA0"/>
    <w:rsid w:val="00534713"/>
    <w:rsid w:val="005656CC"/>
    <w:rsid w:val="00586156"/>
    <w:rsid w:val="005D4618"/>
    <w:rsid w:val="005F6109"/>
    <w:rsid w:val="006044C4"/>
    <w:rsid w:val="00617B69"/>
    <w:rsid w:val="00635BEE"/>
    <w:rsid w:val="00664A7E"/>
    <w:rsid w:val="00685099"/>
    <w:rsid w:val="006A1C00"/>
    <w:rsid w:val="006F33C7"/>
    <w:rsid w:val="00717ABB"/>
    <w:rsid w:val="00733C51"/>
    <w:rsid w:val="007B4F70"/>
    <w:rsid w:val="007E12A7"/>
    <w:rsid w:val="007F6EB0"/>
    <w:rsid w:val="00827D74"/>
    <w:rsid w:val="008572A2"/>
    <w:rsid w:val="008627CC"/>
    <w:rsid w:val="008644BA"/>
    <w:rsid w:val="008671B0"/>
    <w:rsid w:val="00874A45"/>
    <w:rsid w:val="008A6428"/>
    <w:rsid w:val="008A7476"/>
    <w:rsid w:val="008F0F36"/>
    <w:rsid w:val="009A2B51"/>
    <w:rsid w:val="009F3252"/>
    <w:rsid w:val="00A13274"/>
    <w:rsid w:val="00A22977"/>
    <w:rsid w:val="00A22D4A"/>
    <w:rsid w:val="00B229C2"/>
    <w:rsid w:val="00B354FE"/>
    <w:rsid w:val="00B552A8"/>
    <w:rsid w:val="00BF65C6"/>
    <w:rsid w:val="00C41183"/>
    <w:rsid w:val="00C412FB"/>
    <w:rsid w:val="00C83950"/>
    <w:rsid w:val="00C93380"/>
    <w:rsid w:val="00CE15DB"/>
    <w:rsid w:val="00CE6342"/>
    <w:rsid w:val="00D109D0"/>
    <w:rsid w:val="00D33F88"/>
    <w:rsid w:val="00D61191"/>
    <w:rsid w:val="00D71E26"/>
    <w:rsid w:val="00D84891"/>
    <w:rsid w:val="00D925EC"/>
    <w:rsid w:val="00E6077A"/>
    <w:rsid w:val="00EC4388"/>
    <w:rsid w:val="00EC77E5"/>
    <w:rsid w:val="00EE24FD"/>
    <w:rsid w:val="00F0648F"/>
    <w:rsid w:val="00F116D1"/>
    <w:rsid w:val="00F627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F838C"/>
  <w15:docId w15:val="{82D6454F-B354-3B46-9699-7AFDB9A9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41" w:right="2148"/>
      <w:jc w:val="center"/>
      <w:outlineLvl w:val="0"/>
    </w:pPr>
    <w:rPr>
      <w:b/>
      <w:bCs/>
      <w:sz w:val="28"/>
      <w:szCs w:val="28"/>
    </w:rPr>
  </w:style>
  <w:style w:type="paragraph" w:styleId="Heading2">
    <w:name w:val="heading 2"/>
    <w:basedOn w:val="Normal"/>
    <w:uiPriority w:val="9"/>
    <w:unhideWhenUsed/>
    <w:qFormat/>
    <w:pPr>
      <w:spacing w:before="89"/>
      <w:ind w:left="1539" w:right="2148"/>
      <w:jc w:val="center"/>
      <w:outlineLvl w:val="1"/>
    </w:pPr>
    <w:rPr>
      <w:sz w:val="28"/>
      <w:szCs w:val="28"/>
    </w:rPr>
  </w:style>
  <w:style w:type="paragraph" w:styleId="Heading3">
    <w:name w:val="heading 3"/>
    <w:basedOn w:val="Normal"/>
    <w:uiPriority w:val="9"/>
    <w:unhideWhenUsed/>
    <w:qFormat/>
    <w:pPr>
      <w:spacing w:before="90"/>
      <w:ind w:left="1538" w:right="2148"/>
      <w:jc w:val="center"/>
      <w:outlineLvl w:val="2"/>
    </w:pPr>
    <w:rPr>
      <w:b/>
      <w:bCs/>
      <w:sz w:val="24"/>
      <w:szCs w:val="24"/>
    </w:rPr>
  </w:style>
  <w:style w:type="paragraph" w:styleId="Heading4">
    <w:name w:val="heading 4"/>
    <w:basedOn w:val="Normal"/>
    <w:uiPriority w:val="9"/>
    <w:unhideWhenUsed/>
    <w:qFormat/>
    <w:pPr>
      <w:spacing w:before="10"/>
      <w:ind w:left="282"/>
      <w:outlineLvl w:val="3"/>
    </w:pPr>
    <w:rPr>
      <w:b/>
      <w:bCs/>
      <w:sz w:val="24"/>
      <w:szCs w:val="24"/>
    </w:rPr>
  </w:style>
  <w:style w:type="paragraph" w:styleId="Heading5">
    <w:name w:val="heading 5"/>
    <w:basedOn w:val="Normal"/>
    <w:uiPriority w:val="9"/>
    <w:unhideWhenUsed/>
    <w:qFormat/>
    <w:pPr>
      <w:ind w:left="282"/>
      <w:outlineLvl w:val="4"/>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pPr>
    <w:rPr>
      <w:rFonts w:asciiTheme="minorHAnsi" w:hAnsiTheme="minorHAnsi" w:cstheme="minorHAnsi"/>
      <w:b/>
      <w:bCs/>
      <w:i/>
      <w:iCs/>
      <w:sz w:val="24"/>
      <w:szCs w:val="24"/>
    </w:rPr>
  </w:style>
  <w:style w:type="paragraph" w:styleId="TOC2">
    <w:name w:val="toc 2"/>
    <w:basedOn w:val="Normal"/>
    <w:uiPriority w:val="39"/>
    <w:qFormat/>
    <w:pPr>
      <w:spacing w:before="120"/>
      <w:ind w:left="220"/>
    </w:pPr>
    <w:rPr>
      <w:rFonts w:asciiTheme="minorHAnsi" w:hAnsiTheme="minorHAnsi" w:cstheme="minorHAnsi"/>
      <w:b/>
      <w:bCs/>
    </w:rPr>
  </w:style>
  <w:style w:type="paragraph" w:styleId="TOC3">
    <w:name w:val="toc 3"/>
    <w:basedOn w:val="Normal"/>
    <w:uiPriority w:val="39"/>
    <w:qFormat/>
    <w:pPr>
      <w:ind w:left="440"/>
    </w:pPr>
    <w:rPr>
      <w:rFonts w:asciiTheme="minorHAnsi" w:hAnsiTheme="minorHAnsi" w:cstheme="minorHAnsi"/>
      <w:sz w:val="20"/>
      <w:szCs w:val="20"/>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709" w:hanging="428"/>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53210"/>
    <w:rPr>
      <w:color w:val="0000FF" w:themeColor="hyperlink"/>
      <w:u w:val="single"/>
    </w:rPr>
  </w:style>
  <w:style w:type="character" w:styleId="UnresolvedMention">
    <w:name w:val="Unresolved Mention"/>
    <w:basedOn w:val="DefaultParagraphFont"/>
    <w:uiPriority w:val="99"/>
    <w:semiHidden/>
    <w:unhideWhenUsed/>
    <w:rsid w:val="00453210"/>
    <w:rPr>
      <w:color w:val="605E5C"/>
      <w:shd w:val="clear" w:color="auto" w:fill="E1DFDD"/>
    </w:rPr>
  </w:style>
  <w:style w:type="paragraph" w:styleId="Header">
    <w:name w:val="header"/>
    <w:basedOn w:val="Normal"/>
    <w:link w:val="HeaderChar"/>
    <w:uiPriority w:val="99"/>
    <w:unhideWhenUsed/>
    <w:rsid w:val="00D109D0"/>
    <w:pPr>
      <w:tabs>
        <w:tab w:val="center" w:pos="4513"/>
        <w:tab w:val="right" w:pos="9026"/>
      </w:tabs>
    </w:pPr>
  </w:style>
  <w:style w:type="character" w:customStyle="1" w:styleId="HeaderChar">
    <w:name w:val="Header Char"/>
    <w:basedOn w:val="DefaultParagraphFont"/>
    <w:link w:val="Header"/>
    <w:uiPriority w:val="99"/>
    <w:rsid w:val="00D109D0"/>
    <w:rPr>
      <w:rFonts w:ascii="Times New Roman" w:eastAsia="Times New Roman" w:hAnsi="Times New Roman" w:cs="Times New Roman"/>
    </w:rPr>
  </w:style>
  <w:style w:type="paragraph" w:styleId="Footer">
    <w:name w:val="footer"/>
    <w:basedOn w:val="Normal"/>
    <w:link w:val="FooterChar"/>
    <w:uiPriority w:val="99"/>
    <w:unhideWhenUsed/>
    <w:rsid w:val="00D109D0"/>
    <w:pPr>
      <w:tabs>
        <w:tab w:val="center" w:pos="4513"/>
        <w:tab w:val="right" w:pos="9026"/>
      </w:tabs>
    </w:pPr>
  </w:style>
  <w:style w:type="character" w:customStyle="1" w:styleId="FooterChar">
    <w:name w:val="Footer Char"/>
    <w:basedOn w:val="DefaultParagraphFont"/>
    <w:link w:val="Footer"/>
    <w:uiPriority w:val="99"/>
    <w:rsid w:val="00D109D0"/>
    <w:rPr>
      <w:rFonts w:ascii="Times New Roman" w:eastAsia="Times New Roman" w:hAnsi="Times New Roman" w:cs="Times New Roman"/>
    </w:rPr>
  </w:style>
  <w:style w:type="paragraph" w:styleId="TOCHeading">
    <w:name w:val="TOC Heading"/>
    <w:basedOn w:val="Heading1"/>
    <w:next w:val="Normal"/>
    <w:uiPriority w:val="39"/>
    <w:unhideWhenUsed/>
    <w:qFormat/>
    <w:rsid w:val="00EE24FD"/>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lang w:val="en-US"/>
    </w:rPr>
  </w:style>
  <w:style w:type="paragraph" w:styleId="TOC4">
    <w:name w:val="toc 4"/>
    <w:basedOn w:val="Normal"/>
    <w:next w:val="Normal"/>
    <w:autoRedefine/>
    <w:uiPriority w:val="39"/>
    <w:semiHidden/>
    <w:unhideWhenUsed/>
    <w:rsid w:val="00EE24FD"/>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EE24FD"/>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EE24FD"/>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EE24FD"/>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EE24FD"/>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EE24FD"/>
    <w:pPr>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sciedupress.com/journal/index.php/cns/article/view/18572/11805" TargetMode="External"/><Relationship Id="rId3" Type="http://schemas.openxmlformats.org/officeDocument/2006/relationships/styles" Target="styles.xml"/><Relationship Id="rId21" Type="http://schemas.openxmlformats.org/officeDocument/2006/relationships/hyperlink" Target="http://www.who.int/publications/i/item/WHO-UHL-HIS-2020.6"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www.nmsjournal.com/temp/NursMidwiferyStud102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smuni.l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http://www.nmsjournal.com/temp/NursMidwiferyStud1028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 Id="rId22" Type="http://schemas.openxmlformats.org/officeDocument/2006/relationships/hyperlink" Target="http://www.who.int/publications/i/item/WHO-UHL-HIS-20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AC93D-72B9-E149-B5EE-2504029B3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30067</Words>
  <Characters>17139</Characters>
  <Application>Microsoft Office Word</Application>
  <DocSecurity>0</DocSecurity>
  <Lines>142</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LSMU137</dc:creator>
  <cp:lastModifiedBy>Enrika Morkienė</cp:lastModifiedBy>
  <cp:revision>4</cp:revision>
  <dcterms:created xsi:type="dcterms:W3CDTF">2024-11-13T06:36:00Z</dcterms:created>
  <dcterms:modified xsi:type="dcterms:W3CDTF">2025-04-15T13:26:00Z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2022-03-31T00:00:00Z</vt:filetime>
  </property>
  <property fmtid="{D5CDD505-2E9C-101B-9397-08002B2CF9AE}" pid="3" name="Creator">
    <vt:lpwstr>Microsoft® Word for Microsoft 365</vt:lpwstr>
  </property>
  <property fmtid="{D5CDD505-2E9C-101B-9397-08002B2CF9AE}" pid="4" name="LastSaved">
    <vt:filetime>2022-09-14T00:00:00Z</vt:filetime>
  </property>
  <property fmtid="{D5CDD505-2E9C-101B-9397-08002B2CF9AE}" pid="5" name="Producer">
    <vt:lpwstr>Microsoft® Word for Microsoft 365; modified using iTextSharp™ 5.5.13.2 ©2000-2020 iText Group NV (LegalSimpli; licensed version)</vt:lpwstr>
  </property>
</Properties>
</file>